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95" w:rsidRPr="00612408" w:rsidRDefault="00891F95" w:rsidP="00891F95">
      <w:pPr>
        <w:pStyle w:val="a3"/>
        <w:jc w:val="center"/>
        <w:rPr>
          <w:rFonts w:ascii="Times New Roman" w:hAnsi="Times New Roman"/>
          <w:b/>
        </w:rPr>
      </w:pPr>
      <w:r w:rsidRPr="00612408">
        <w:rPr>
          <w:rFonts w:ascii="Times New Roman" w:hAnsi="Times New Roman"/>
          <w:b/>
        </w:rPr>
        <w:t>Муниципальное бюджетное учреждение культуры «Дом культуры «Кристалл»</w:t>
      </w:r>
    </w:p>
    <w:p w:rsidR="00891F95" w:rsidRPr="00612408" w:rsidRDefault="00891F95" w:rsidP="00891F95">
      <w:pPr>
        <w:pStyle w:val="a3"/>
        <w:jc w:val="center"/>
        <w:rPr>
          <w:rFonts w:ascii="Times New Roman" w:hAnsi="Times New Roman"/>
          <w:b/>
        </w:rPr>
      </w:pPr>
      <w:r w:rsidRPr="00612408">
        <w:rPr>
          <w:rFonts w:ascii="Times New Roman" w:hAnsi="Times New Roman"/>
          <w:b/>
        </w:rPr>
        <w:t>городского округа закрытого административно-территориального образования</w:t>
      </w:r>
    </w:p>
    <w:p w:rsidR="00891F95" w:rsidRPr="00612408" w:rsidRDefault="00891F95" w:rsidP="00891F95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612408">
        <w:rPr>
          <w:rFonts w:ascii="Times New Roman" w:hAnsi="Times New Roman"/>
          <w:b/>
        </w:rPr>
        <w:t>Сибирский</w:t>
      </w:r>
      <w:proofErr w:type="gramEnd"/>
      <w:r w:rsidRPr="00612408">
        <w:rPr>
          <w:rFonts w:ascii="Times New Roman" w:hAnsi="Times New Roman"/>
          <w:b/>
        </w:rPr>
        <w:t xml:space="preserve"> Алтайского края</w:t>
      </w:r>
    </w:p>
    <w:p w:rsidR="00891F95" w:rsidRDefault="00891F95" w:rsidP="00891F95">
      <w:pPr>
        <w:pStyle w:val="a3"/>
        <w:jc w:val="center"/>
        <w:rPr>
          <w:rFonts w:ascii="Times New Roman" w:hAnsi="Times New Roman"/>
          <w:b/>
          <w:u w:val="single"/>
          <w:lang w:val="en-US"/>
        </w:rPr>
      </w:pPr>
      <w:r w:rsidRPr="00612408">
        <w:rPr>
          <w:rFonts w:ascii="Times New Roman" w:hAnsi="Times New Roman"/>
          <w:b/>
          <w:u w:val="single"/>
        </w:rPr>
        <w:t>658076, Алтайский край, ЗАТО Сибирский, ул. 40 лет РВСН, д. 9. Тел</w:t>
      </w:r>
      <w:r w:rsidRPr="00612408">
        <w:rPr>
          <w:rFonts w:ascii="Times New Roman" w:hAnsi="Times New Roman"/>
          <w:b/>
          <w:u w:val="single"/>
          <w:lang w:val="en-US"/>
        </w:rPr>
        <w:t xml:space="preserve">. 8-(385-32) 51-045 </w:t>
      </w:r>
    </w:p>
    <w:p w:rsidR="00891F95" w:rsidRPr="00612408" w:rsidRDefault="00891F95" w:rsidP="00891F95">
      <w:pPr>
        <w:pStyle w:val="a3"/>
        <w:jc w:val="center"/>
        <w:rPr>
          <w:rFonts w:ascii="Times New Roman" w:hAnsi="Times New Roman"/>
          <w:b/>
          <w:lang w:val="en-US"/>
        </w:rPr>
      </w:pPr>
      <w:proofErr w:type="gramStart"/>
      <w:r w:rsidRPr="00612408">
        <w:rPr>
          <w:rFonts w:ascii="Times New Roman" w:hAnsi="Times New Roman"/>
          <w:b/>
          <w:u w:val="single"/>
          <w:lang w:val="en-US"/>
        </w:rPr>
        <w:t>e-mail</w:t>
      </w:r>
      <w:proofErr w:type="gramEnd"/>
      <w:r w:rsidRPr="00612408">
        <w:rPr>
          <w:rFonts w:ascii="Times New Roman" w:hAnsi="Times New Roman"/>
          <w:b/>
          <w:u w:val="single"/>
          <w:lang w:val="en-US"/>
        </w:rPr>
        <w:t>: dkkristall@rambler.ru</w:t>
      </w:r>
    </w:p>
    <w:p w:rsidR="00891F95" w:rsidRPr="00612408" w:rsidRDefault="00891F95" w:rsidP="00891F95">
      <w:pPr>
        <w:pStyle w:val="a3"/>
        <w:rPr>
          <w:rFonts w:ascii="Times New Roman" w:hAnsi="Times New Roman"/>
          <w:lang w:val="en-US"/>
        </w:rPr>
      </w:pPr>
    </w:p>
    <w:p w:rsidR="00891F95" w:rsidRPr="00777B32" w:rsidRDefault="00891F95" w:rsidP="00891F95">
      <w:pPr>
        <w:pStyle w:val="a3"/>
        <w:rPr>
          <w:rFonts w:ascii="Times New Roman" w:hAnsi="Times New Roman"/>
          <w:lang w:val="en-US"/>
        </w:rPr>
      </w:pPr>
    </w:p>
    <w:p w:rsidR="00891F95" w:rsidRPr="00612408" w:rsidRDefault="00891F95" w:rsidP="00891F95">
      <w:pPr>
        <w:pStyle w:val="a3"/>
        <w:rPr>
          <w:rFonts w:ascii="Times New Roman" w:hAnsi="Times New Roman"/>
          <w:lang w:val="en-US"/>
        </w:rPr>
      </w:pPr>
    </w:p>
    <w:p w:rsidR="00891F95" w:rsidRPr="00630ED1" w:rsidRDefault="00891F95" w:rsidP="00891F95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612408">
        <w:rPr>
          <w:rFonts w:ascii="Times New Roman" w:hAnsi="Times New Roman"/>
          <w:sz w:val="28"/>
        </w:rPr>
        <w:t>ПРИКАЗ</w:t>
      </w:r>
    </w:p>
    <w:p w:rsidR="00891F95" w:rsidRPr="00630ED1" w:rsidRDefault="00891F95" w:rsidP="00891F95">
      <w:pPr>
        <w:pStyle w:val="a3"/>
        <w:rPr>
          <w:rFonts w:ascii="Times New Roman" w:hAnsi="Times New Roman"/>
          <w:sz w:val="28"/>
          <w:lang w:val="en-US"/>
        </w:rPr>
      </w:pPr>
    </w:p>
    <w:p w:rsidR="00891F95" w:rsidRPr="00630ED1" w:rsidRDefault="00891F95" w:rsidP="00891F95">
      <w:pPr>
        <w:pStyle w:val="a3"/>
        <w:rPr>
          <w:rFonts w:ascii="Times New Roman" w:hAnsi="Times New Roman"/>
          <w:sz w:val="28"/>
          <w:lang w:val="en-US"/>
        </w:rPr>
      </w:pPr>
    </w:p>
    <w:p w:rsidR="00891F95" w:rsidRPr="00612408" w:rsidRDefault="00891F95" w:rsidP="00891F9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09.01.2024</w:t>
      </w:r>
      <w:r w:rsidRPr="00612408">
        <w:rPr>
          <w:rFonts w:ascii="Times New Roman" w:hAnsi="Times New Roman"/>
          <w:sz w:val="28"/>
        </w:rPr>
        <w:t xml:space="preserve">    </w:t>
      </w:r>
      <w:r w:rsidR="00063F67">
        <w:rPr>
          <w:rFonts w:ascii="Times New Roman" w:hAnsi="Times New Roman"/>
          <w:sz w:val="28"/>
        </w:rPr>
        <w:t xml:space="preserve">          </w:t>
      </w:r>
      <w:r w:rsidR="00063F67">
        <w:rPr>
          <w:rFonts w:ascii="Times New Roman" w:hAnsi="Times New Roman"/>
          <w:sz w:val="28"/>
        </w:rPr>
        <w:tab/>
        <w:t xml:space="preserve">                    </w:t>
      </w:r>
      <w:r w:rsidRPr="00612408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                 № 21</w:t>
      </w:r>
      <w:r w:rsidRPr="00612408">
        <w:rPr>
          <w:rFonts w:ascii="Times New Roman" w:hAnsi="Times New Roman"/>
          <w:sz w:val="28"/>
        </w:rPr>
        <w:t>-р</w:t>
      </w:r>
    </w:p>
    <w:p w:rsidR="00891F95" w:rsidRPr="00612408" w:rsidRDefault="00891F95" w:rsidP="00891F95">
      <w:pPr>
        <w:pStyle w:val="a3"/>
        <w:rPr>
          <w:rFonts w:ascii="Times New Roman" w:hAnsi="Times New Roman"/>
          <w:sz w:val="28"/>
        </w:rPr>
      </w:pPr>
    </w:p>
    <w:p w:rsidR="00891F95" w:rsidRPr="00612408" w:rsidRDefault="00891F95" w:rsidP="00063F67">
      <w:pPr>
        <w:pStyle w:val="a3"/>
        <w:jc w:val="center"/>
        <w:rPr>
          <w:rFonts w:ascii="Times New Roman" w:hAnsi="Times New Roman"/>
          <w:sz w:val="28"/>
        </w:rPr>
      </w:pPr>
      <w:r w:rsidRPr="00612408">
        <w:rPr>
          <w:rFonts w:ascii="Times New Roman" w:hAnsi="Times New Roman"/>
          <w:sz w:val="28"/>
        </w:rPr>
        <w:t>ЗАТО Сибирский</w:t>
      </w:r>
    </w:p>
    <w:p w:rsidR="00891F95" w:rsidRPr="00612408" w:rsidRDefault="00891F95" w:rsidP="00891F95">
      <w:pPr>
        <w:pStyle w:val="a3"/>
        <w:rPr>
          <w:rFonts w:ascii="Times New Roman" w:hAnsi="Times New Roman"/>
          <w:sz w:val="28"/>
        </w:rPr>
      </w:pPr>
    </w:p>
    <w:p w:rsidR="00891F95" w:rsidRDefault="00891F95" w:rsidP="00891F95">
      <w:pPr>
        <w:pStyle w:val="a3"/>
        <w:rPr>
          <w:rFonts w:ascii="Times New Roman" w:hAnsi="Times New Roman"/>
          <w:sz w:val="28"/>
        </w:rPr>
      </w:pPr>
      <w:r w:rsidRPr="00612408">
        <w:rPr>
          <w:rFonts w:ascii="Times New Roman" w:hAnsi="Times New Roman"/>
          <w:sz w:val="28"/>
        </w:rPr>
        <w:t xml:space="preserve">Об утверждении Положения </w:t>
      </w:r>
    </w:p>
    <w:p w:rsidR="00891F95" w:rsidRPr="00612408" w:rsidRDefault="00891F95" w:rsidP="00891F9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Антикоррупционной политике  </w:t>
      </w:r>
      <w:r w:rsidRPr="00612408">
        <w:rPr>
          <w:rFonts w:ascii="Times New Roman" w:hAnsi="Times New Roman"/>
          <w:sz w:val="28"/>
        </w:rPr>
        <w:t>МБУК «ДК «Кристалл»</w:t>
      </w:r>
    </w:p>
    <w:p w:rsidR="00891F95" w:rsidRPr="00612408" w:rsidRDefault="00891F95" w:rsidP="00891F95">
      <w:pPr>
        <w:pStyle w:val="a3"/>
        <w:rPr>
          <w:rFonts w:ascii="Times New Roman" w:hAnsi="Times New Roman"/>
          <w:sz w:val="28"/>
        </w:rPr>
      </w:pPr>
      <w:r w:rsidRPr="00612408">
        <w:rPr>
          <w:rFonts w:ascii="Times New Roman" w:hAnsi="Times New Roman"/>
          <w:sz w:val="28"/>
        </w:rPr>
        <w:t xml:space="preserve">ЗАТО Сибирский </w:t>
      </w:r>
    </w:p>
    <w:p w:rsidR="00891F95" w:rsidRPr="00612408" w:rsidRDefault="00891F95" w:rsidP="00891F95">
      <w:pPr>
        <w:pStyle w:val="a3"/>
        <w:rPr>
          <w:rFonts w:ascii="Times New Roman" w:hAnsi="Times New Roman"/>
          <w:sz w:val="28"/>
        </w:rPr>
      </w:pPr>
    </w:p>
    <w:p w:rsidR="00891F95" w:rsidRPr="00612408" w:rsidRDefault="00891F95" w:rsidP="00891F95">
      <w:pPr>
        <w:pStyle w:val="a3"/>
        <w:jc w:val="center"/>
        <w:rPr>
          <w:rFonts w:ascii="Times New Roman" w:hAnsi="Times New Roman"/>
          <w:sz w:val="28"/>
        </w:rPr>
      </w:pPr>
      <w:r w:rsidRPr="00612408">
        <w:rPr>
          <w:rFonts w:ascii="Times New Roman" w:hAnsi="Times New Roman"/>
          <w:sz w:val="28"/>
        </w:rPr>
        <w:t>ПРИКАЗЫВАЮ:</w:t>
      </w:r>
    </w:p>
    <w:p w:rsidR="00891F95" w:rsidRPr="00612408" w:rsidRDefault="00891F95" w:rsidP="00891F95">
      <w:pPr>
        <w:pStyle w:val="a3"/>
        <w:rPr>
          <w:rFonts w:ascii="Times New Roman" w:hAnsi="Times New Roman"/>
          <w:sz w:val="28"/>
        </w:rPr>
      </w:pPr>
      <w:r w:rsidRPr="00612408">
        <w:rPr>
          <w:rFonts w:ascii="Times New Roman" w:hAnsi="Times New Roman"/>
          <w:sz w:val="28"/>
        </w:rPr>
        <w:tab/>
      </w:r>
    </w:p>
    <w:p w:rsidR="009B13FC" w:rsidRDefault="009B13FC" w:rsidP="00891F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Утвердить:</w:t>
      </w:r>
    </w:p>
    <w:p w:rsidR="00891F95" w:rsidRDefault="009B13FC" w:rsidP="009B13FC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891F95">
        <w:rPr>
          <w:rFonts w:ascii="Times New Roman" w:hAnsi="Times New Roman"/>
          <w:sz w:val="28"/>
        </w:rPr>
        <w:t>Положение об Антикоррупционной политике</w:t>
      </w:r>
      <w:r w:rsidR="00891F95" w:rsidRPr="00891F95">
        <w:rPr>
          <w:rFonts w:ascii="Times New Roman" w:hAnsi="Times New Roman"/>
          <w:sz w:val="28"/>
        </w:rPr>
        <w:t xml:space="preserve"> МБУК «ДК «Кристалл» ЗАТО Сибирский </w:t>
      </w:r>
      <w:r w:rsidR="00891F95" w:rsidRPr="0088406D">
        <w:rPr>
          <w:rFonts w:ascii="Times New Roman" w:hAnsi="Times New Roman"/>
          <w:sz w:val="28"/>
        </w:rPr>
        <w:t xml:space="preserve">с </w:t>
      </w:r>
      <w:r w:rsidR="00891F95">
        <w:rPr>
          <w:rFonts w:ascii="Times New Roman" w:hAnsi="Times New Roman"/>
          <w:sz w:val="28"/>
        </w:rPr>
        <w:t>09.01</w:t>
      </w:r>
      <w:r w:rsidR="003E4011">
        <w:rPr>
          <w:rFonts w:ascii="Times New Roman" w:hAnsi="Times New Roman"/>
          <w:sz w:val="28"/>
        </w:rPr>
        <w:t xml:space="preserve">.2024 года </w:t>
      </w:r>
      <w:r w:rsidR="00891F95" w:rsidRPr="0088406D">
        <w:rPr>
          <w:rFonts w:ascii="Times New Roman" w:hAnsi="Times New Roman"/>
          <w:sz w:val="28"/>
        </w:rPr>
        <w:t>(Приложение №1)</w:t>
      </w:r>
      <w:r>
        <w:rPr>
          <w:rFonts w:ascii="Times New Roman" w:hAnsi="Times New Roman"/>
          <w:sz w:val="28"/>
        </w:rPr>
        <w:t>;</w:t>
      </w:r>
    </w:p>
    <w:p w:rsidR="009B13FC" w:rsidRDefault="009B13FC" w:rsidP="009B13FC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Положение </w:t>
      </w:r>
      <w:r w:rsidRPr="009B13FC">
        <w:rPr>
          <w:rFonts w:ascii="Times New Roman" w:hAnsi="Times New Roman"/>
          <w:sz w:val="28"/>
        </w:rPr>
        <w:t>о порядке уведомления работодателя о фактах обращения в целях склонения к совершению коррупционных правонарушений</w:t>
      </w:r>
      <w:r w:rsidRPr="009B13FC">
        <w:t xml:space="preserve"> </w:t>
      </w:r>
      <w:r w:rsidRPr="009B13FC">
        <w:rPr>
          <w:rFonts w:ascii="Times New Roman" w:hAnsi="Times New Roman"/>
          <w:sz w:val="28"/>
        </w:rPr>
        <w:t>МБУК «ДК «Кристалл» ЗАТО Сибирский с 09.01.2024 года</w:t>
      </w:r>
      <w:r w:rsidR="003E40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№2);</w:t>
      </w:r>
    </w:p>
    <w:p w:rsidR="009B13FC" w:rsidRDefault="009B13FC" w:rsidP="009B13FC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9B13FC">
        <w:rPr>
          <w:rFonts w:ascii="Times New Roman" w:hAnsi="Times New Roman"/>
          <w:sz w:val="28"/>
        </w:rPr>
        <w:t>Кодекс этики и служебного поведения работников</w:t>
      </w:r>
      <w:r>
        <w:rPr>
          <w:rFonts w:ascii="Times New Roman" w:hAnsi="Times New Roman"/>
          <w:sz w:val="28"/>
        </w:rPr>
        <w:t xml:space="preserve"> </w:t>
      </w:r>
      <w:r w:rsidRPr="009B13FC">
        <w:rPr>
          <w:rFonts w:ascii="Times New Roman" w:hAnsi="Times New Roman"/>
          <w:sz w:val="28"/>
        </w:rPr>
        <w:t>МБУК «ДК «Кристалл» ЗАТО Сибирский с 09.01.2024 года</w:t>
      </w:r>
      <w:r>
        <w:rPr>
          <w:rFonts w:ascii="Times New Roman" w:hAnsi="Times New Roman"/>
          <w:sz w:val="28"/>
        </w:rPr>
        <w:t xml:space="preserve"> (Приложение №3);</w:t>
      </w:r>
    </w:p>
    <w:p w:rsidR="009B13FC" w:rsidRDefault="009B13FC" w:rsidP="009B13FC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Положение о конфликте интересов </w:t>
      </w:r>
      <w:r w:rsidRPr="009B13FC">
        <w:rPr>
          <w:rFonts w:ascii="Times New Roman" w:hAnsi="Times New Roman"/>
          <w:sz w:val="28"/>
        </w:rPr>
        <w:t xml:space="preserve">МБУК «ДК «Кристалл» ЗАТО Сибирский с 09.01.2024 года </w:t>
      </w:r>
      <w:r>
        <w:rPr>
          <w:rFonts w:ascii="Times New Roman" w:hAnsi="Times New Roman"/>
          <w:sz w:val="28"/>
        </w:rPr>
        <w:t>(Приложение №4);</w:t>
      </w:r>
    </w:p>
    <w:p w:rsidR="009B13FC" w:rsidRDefault="009B13FC" w:rsidP="009B13FC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9B13FC">
        <w:rPr>
          <w:rFonts w:ascii="Times New Roman" w:hAnsi="Times New Roman"/>
          <w:sz w:val="28"/>
        </w:rPr>
        <w:t>Порядок уведомления работодателя о конфликте интересов</w:t>
      </w:r>
      <w:r w:rsidR="003E4011" w:rsidRPr="003E4011">
        <w:t xml:space="preserve"> </w:t>
      </w:r>
      <w:r w:rsidR="003E4011" w:rsidRPr="003E4011">
        <w:rPr>
          <w:rFonts w:ascii="Times New Roman" w:hAnsi="Times New Roman"/>
          <w:sz w:val="28"/>
        </w:rPr>
        <w:t>МБУК «ДК «Кристалл» ЗАТО Сибирский с 09.01.2024 года</w:t>
      </w:r>
      <w:r w:rsidR="003E40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№5);</w:t>
      </w:r>
    </w:p>
    <w:p w:rsidR="00063F67" w:rsidRPr="0088406D" w:rsidRDefault="009B13FC" w:rsidP="00063F67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9B13FC">
        <w:rPr>
          <w:rFonts w:ascii="Times New Roman" w:hAnsi="Times New Roman"/>
          <w:sz w:val="28"/>
        </w:rPr>
        <w:t>Правила обмена деловыми подарками и знаками делового гостеприимства</w:t>
      </w:r>
      <w:r w:rsidR="003E4011" w:rsidRPr="003E4011">
        <w:t xml:space="preserve"> </w:t>
      </w:r>
      <w:r w:rsidR="003E4011" w:rsidRPr="003E4011">
        <w:rPr>
          <w:rFonts w:ascii="Times New Roman" w:hAnsi="Times New Roman"/>
          <w:sz w:val="28"/>
        </w:rPr>
        <w:t>МБУК «ДК «Кристалл» ЗАТО Сибирский с 09.01.2024 года</w:t>
      </w:r>
      <w:r>
        <w:rPr>
          <w:rFonts w:ascii="Times New Roman" w:hAnsi="Times New Roman"/>
          <w:sz w:val="28"/>
        </w:rPr>
        <w:t xml:space="preserve"> (Приложение №6).</w:t>
      </w:r>
    </w:p>
    <w:p w:rsidR="00063F67" w:rsidRPr="00803EC6" w:rsidRDefault="00063F67" w:rsidP="00063F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803EC6">
        <w:rPr>
          <w:rFonts w:ascii="Times New Roman" w:hAnsi="Times New Roman"/>
          <w:sz w:val="28"/>
        </w:rPr>
        <w:t xml:space="preserve">Назначить ответственным за реализацию антикоррупционной политики в МБУК «ДК «Кристалл» ЗАТО Сибирский юрисконсульта </w:t>
      </w:r>
      <w:proofErr w:type="spellStart"/>
      <w:r w:rsidRPr="00803EC6">
        <w:rPr>
          <w:rFonts w:ascii="Times New Roman" w:hAnsi="Times New Roman"/>
          <w:sz w:val="28"/>
        </w:rPr>
        <w:t>Уколову</w:t>
      </w:r>
      <w:proofErr w:type="spellEnd"/>
      <w:r w:rsidRPr="00803EC6">
        <w:rPr>
          <w:rFonts w:ascii="Times New Roman" w:hAnsi="Times New Roman"/>
          <w:sz w:val="28"/>
        </w:rPr>
        <w:t xml:space="preserve"> Виолетту Евгеньевну. </w:t>
      </w:r>
    </w:p>
    <w:p w:rsidR="00063F67" w:rsidRDefault="00063F67" w:rsidP="00063F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63F67">
        <w:rPr>
          <w:rFonts w:ascii="Times New Roman" w:hAnsi="Times New Roman"/>
          <w:sz w:val="28"/>
        </w:rPr>
        <w:t>Утвердить функциональные обязанности лица, ответственного за реализацию антикорру</w:t>
      </w:r>
      <w:r>
        <w:rPr>
          <w:rFonts w:ascii="Times New Roman" w:hAnsi="Times New Roman"/>
          <w:sz w:val="28"/>
        </w:rPr>
        <w:t>пционной политики (Приложение №7</w:t>
      </w:r>
      <w:r w:rsidRPr="00063F67">
        <w:rPr>
          <w:rFonts w:ascii="Times New Roman" w:hAnsi="Times New Roman"/>
          <w:sz w:val="28"/>
        </w:rPr>
        <w:t>).</w:t>
      </w:r>
    </w:p>
    <w:p w:rsidR="00891F95" w:rsidRPr="00063F67" w:rsidRDefault="00891F95" w:rsidP="00891F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gramStart"/>
      <w:r w:rsidRPr="00612408">
        <w:rPr>
          <w:rFonts w:ascii="Times New Roman" w:hAnsi="Times New Roman"/>
          <w:sz w:val="28"/>
        </w:rPr>
        <w:t>Контроль за</w:t>
      </w:r>
      <w:proofErr w:type="gramEnd"/>
      <w:r w:rsidRPr="00612408">
        <w:rPr>
          <w:rFonts w:ascii="Times New Roman" w:hAnsi="Times New Roman"/>
          <w:sz w:val="28"/>
        </w:rPr>
        <w:t xml:space="preserve"> исполнением настоя</w:t>
      </w:r>
      <w:r w:rsidR="00063F67">
        <w:rPr>
          <w:rFonts w:ascii="Times New Roman" w:hAnsi="Times New Roman"/>
          <w:sz w:val="28"/>
        </w:rPr>
        <w:t>щего приказа оставляю за собой.</w:t>
      </w:r>
    </w:p>
    <w:p w:rsidR="00063F67" w:rsidRPr="00612408" w:rsidRDefault="00063F67" w:rsidP="00891F95">
      <w:pPr>
        <w:pStyle w:val="a3"/>
        <w:rPr>
          <w:rFonts w:ascii="Times New Roman" w:hAnsi="Times New Roman"/>
          <w:sz w:val="28"/>
        </w:rPr>
      </w:pPr>
    </w:p>
    <w:p w:rsidR="00891F95" w:rsidRPr="00612408" w:rsidRDefault="00891F95" w:rsidP="00891F95">
      <w:pPr>
        <w:pStyle w:val="a3"/>
        <w:rPr>
          <w:rFonts w:ascii="Times New Roman" w:hAnsi="Times New Roman"/>
          <w:sz w:val="28"/>
        </w:rPr>
      </w:pPr>
      <w:r w:rsidRPr="00612408">
        <w:rPr>
          <w:rFonts w:ascii="Times New Roman" w:hAnsi="Times New Roman"/>
          <w:sz w:val="28"/>
        </w:rPr>
        <w:t>Директор МБУК «ДК «Кристалл»</w:t>
      </w:r>
    </w:p>
    <w:p w:rsidR="00891F95" w:rsidRDefault="00891F95" w:rsidP="003E4011">
      <w:pPr>
        <w:pStyle w:val="a3"/>
        <w:rPr>
          <w:rFonts w:ascii="Times New Roman" w:hAnsi="Times New Roman"/>
          <w:sz w:val="28"/>
        </w:rPr>
      </w:pPr>
      <w:r w:rsidRPr="00612408">
        <w:rPr>
          <w:rFonts w:ascii="Times New Roman" w:hAnsi="Times New Roman"/>
          <w:sz w:val="28"/>
        </w:rPr>
        <w:t xml:space="preserve">ЗАТО Сибирский                     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 w:rsidRPr="00612408">
        <w:rPr>
          <w:rFonts w:ascii="Times New Roman" w:hAnsi="Times New Roman"/>
          <w:sz w:val="28"/>
        </w:rPr>
        <w:t xml:space="preserve">А.С. </w:t>
      </w:r>
      <w:proofErr w:type="spellStart"/>
      <w:r w:rsidRPr="00612408">
        <w:rPr>
          <w:rFonts w:ascii="Times New Roman" w:hAnsi="Times New Roman"/>
          <w:sz w:val="28"/>
        </w:rPr>
        <w:t>Дубовецкий</w:t>
      </w:r>
      <w:proofErr w:type="spellEnd"/>
    </w:p>
    <w:p w:rsidR="00063F67" w:rsidRPr="003E4011" w:rsidRDefault="00063F67" w:rsidP="003E4011">
      <w:pPr>
        <w:pStyle w:val="a3"/>
        <w:rPr>
          <w:rFonts w:ascii="Times New Roman" w:hAnsi="Times New Roman"/>
        </w:rPr>
      </w:pPr>
    </w:p>
    <w:p w:rsidR="00891F95" w:rsidRDefault="00F54BCF" w:rsidP="00F54BC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891F95" w:rsidRDefault="00891F95" w:rsidP="00DF299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891F95" w:rsidRDefault="00891F95" w:rsidP="00DF299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директора МБУК </w:t>
      </w:r>
    </w:p>
    <w:p w:rsidR="00891F95" w:rsidRDefault="00891F95" w:rsidP="00DF299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«ДК «Кристалл» ЗАТО Сибирский</w:t>
      </w:r>
    </w:p>
    <w:p w:rsidR="00891F95" w:rsidRDefault="00891F95" w:rsidP="00DF29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575">
        <w:rPr>
          <w:rFonts w:ascii="Times New Roman" w:hAnsi="Times New Roman" w:cs="Times New Roman"/>
          <w:sz w:val="28"/>
        </w:rPr>
        <w:t>от «</w:t>
      </w:r>
      <w:r>
        <w:rPr>
          <w:rFonts w:ascii="Times New Roman" w:hAnsi="Times New Roman" w:cs="Times New Roman"/>
          <w:sz w:val="28"/>
        </w:rPr>
        <w:t>09</w:t>
      </w:r>
      <w:r w:rsidRPr="0082057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января</w:t>
      </w:r>
      <w:r w:rsidRPr="00820575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</w:t>
      </w:r>
      <w:r w:rsidRPr="00820575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>21</w:t>
      </w:r>
      <w:r w:rsidRPr="00820575">
        <w:rPr>
          <w:rFonts w:ascii="Times New Roman" w:hAnsi="Times New Roman" w:cs="Times New Roman"/>
          <w:sz w:val="28"/>
        </w:rPr>
        <w:t>-р</w:t>
      </w:r>
    </w:p>
    <w:p w:rsidR="00891F95" w:rsidRDefault="00891F95" w:rsidP="00DF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F95" w:rsidRPr="00371998" w:rsidRDefault="00891F95" w:rsidP="00DF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99D" w:rsidRPr="00371998" w:rsidRDefault="00891F95" w:rsidP="00AF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891F95" w:rsidRPr="00891F95" w:rsidRDefault="00891F95" w:rsidP="00DF299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Антикоррупционной политике муниципального бюджетного учреждения  культуры  «Дом</w:t>
      </w:r>
      <w:r w:rsidRPr="00891F95">
        <w:rPr>
          <w:rFonts w:ascii="Times New Roman" w:hAnsi="Times New Roman"/>
          <w:sz w:val="28"/>
        </w:rPr>
        <w:t xml:space="preserve"> культу</w:t>
      </w:r>
      <w:r>
        <w:rPr>
          <w:rFonts w:ascii="Times New Roman" w:hAnsi="Times New Roman"/>
          <w:sz w:val="28"/>
        </w:rPr>
        <w:t>ры «Кристалл» городского округа</w:t>
      </w:r>
      <w:r w:rsidRPr="00891F95">
        <w:rPr>
          <w:rFonts w:ascii="Times New Roman" w:hAnsi="Times New Roman"/>
          <w:sz w:val="28"/>
        </w:rPr>
        <w:t xml:space="preserve"> закрытого административно-территориального образования Сибирский</w:t>
      </w:r>
    </w:p>
    <w:p w:rsidR="00891F95" w:rsidRDefault="00891F95" w:rsidP="00DF299D">
      <w:pPr>
        <w:pStyle w:val="a3"/>
        <w:jc w:val="center"/>
        <w:rPr>
          <w:rFonts w:ascii="Times New Roman" w:hAnsi="Times New Roman"/>
          <w:sz w:val="28"/>
        </w:rPr>
      </w:pPr>
      <w:r w:rsidRPr="00891F95">
        <w:rPr>
          <w:rFonts w:ascii="Times New Roman" w:hAnsi="Times New Roman"/>
          <w:sz w:val="28"/>
        </w:rPr>
        <w:t>Алтайского края</w:t>
      </w:r>
    </w:p>
    <w:p w:rsidR="00601AF4" w:rsidRDefault="00601AF4" w:rsidP="00DF299D">
      <w:pPr>
        <w:pStyle w:val="a3"/>
        <w:jc w:val="center"/>
        <w:rPr>
          <w:rFonts w:ascii="Times New Roman" w:hAnsi="Times New Roman"/>
          <w:sz w:val="28"/>
        </w:rPr>
      </w:pPr>
    </w:p>
    <w:p w:rsidR="00DF299D" w:rsidRPr="00601AF4" w:rsidRDefault="00601AF4" w:rsidP="005D6A40">
      <w:pPr>
        <w:pStyle w:val="a3"/>
        <w:jc w:val="center"/>
        <w:rPr>
          <w:rFonts w:ascii="Times New Roman" w:hAnsi="Times New Roman"/>
          <w:b/>
          <w:sz w:val="28"/>
        </w:rPr>
      </w:pPr>
      <w:r w:rsidRPr="00601AF4">
        <w:rPr>
          <w:rFonts w:ascii="Times New Roman" w:hAnsi="Times New Roman"/>
          <w:b/>
          <w:sz w:val="28"/>
        </w:rPr>
        <w:t>1.Общие положения</w:t>
      </w:r>
    </w:p>
    <w:p w:rsidR="00601AF4" w:rsidRDefault="00B40100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100">
        <w:rPr>
          <w:rFonts w:ascii="Times New Roman" w:hAnsi="Times New Roman" w:cs="Times New Roman"/>
          <w:sz w:val="28"/>
        </w:rPr>
        <w:t xml:space="preserve">1.1. </w:t>
      </w:r>
      <w:proofErr w:type="gramStart"/>
      <w:r w:rsidR="00601AF4">
        <w:rPr>
          <w:rFonts w:ascii="Times New Roman" w:hAnsi="Times New Roman" w:cs="Times New Roman"/>
          <w:sz w:val="28"/>
        </w:rPr>
        <w:t>Настоящее Положение «Об Антикоррупционной политике»</w:t>
      </w:r>
      <w:r w:rsidRPr="00B40100">
        <w:rPr>
          <w:rFonts w:ascii="Times New Roman" w:hAnsi="Times New Roman" w:cs="Times New Roman"/>
          <w:sz w:val="28"/>
        </w:rPr>
        <w:t xml:space="preserve"> </w:t>
      </w:r>
      <w:r w:rsidR="00601AF4">
        <w:rPr>
          <w:rFonts w:ascii="Times New Roman" w:hAnsi="Times New Roman" w:cs="Times New Roman"/>
          <w:sz w:val="28"/>
        </w:rPr>
        <w:t>(далее – Положение) разработано в целях обеспечения законности, правопорядка и является локальным документом МБУК «ДК «Кристалл»</w:t>
      </w:r>
      <w:r w:rsidR="0046100C">
        <w:rPr>
          <w:rFonts w:ascii="Times New Roman" w:hAnsi="Times New Roman" w:cs="Times New Roman"/>
          <w:sz w:val="28"/>
        </w:rPr>
        <w:t xml:space="preserve"> ЗАТО Сибирский</w:t>
      </w:r>
      <w:r w:rsidR="00601AF4">
        <w:rPr>
          <w:rFonts w:ascii="Times New Roman" w:hAnsi="Times New Roman" w:cs="Times New Roman"/>
          <w:sz w:val="28"/>
        </w:rPr>
        <w:t xml:space="preserve">, определяющим основные принципы и требования, направленные на предотвращение коррупции и соблюдение норм применяемого </w:t>
      </w:r>
      <w:r w:rsidR="00601AF4" w:rsidRPr="00601AF4">
        <w:rPr>
          <w:rFonts w:ascii="Times New Roman" w:hAnsi="Times New Roman" w:cs="Times New Roman"/>
          <w:sz w:val="28"/>
        </w:rPr>
        <w:t>руководством, работниками и иными лицами, которые могут дейс</w:t>
      </w:r>
      <w:r w:rsidR="00601AF4">
        <w:rPr>
          <w:rFonts w:ascii="Times New Roman" w:hAnsi="Times New Roman" w:cs="Times New Roman"/>
          <w:sz w:val="28"/>
        </w:rPr>
        <w:t xml:space="preserve">твовать от имени </w:t>
      </w:r>
      <w:r w:rsidR="0046100C" w:rsidRPr="0046100C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601AF4">
        <w:rPr>
          <w:rFonts w:ascii="Times New Roman" w:hAnsi="Times New Roman" w:cs="Times New Roman"/>
          <w:sz w:val="28"/>
        </w:rPr>
        <w:t xml:space="preserve">, а </w:t>
      </w:r>
      <w:r w:rsidR="00601AF4" w:rsidRPr="00601AF4">
        <w:rPr>
          <w:rFonts w:ascii="Times New Roman" w:hAnsi="Times New Roman" w:cs="Times New Roman"/>
          <w:sz w:val="28"/>
        </w:rPr>
        <w:t xml:space="preserve">также контроль за их соблюдением в </w:t>
      </w:r>
      <w:r w:rsidR="0046100C" w:rsidRPr="0046100C">
        <w:rPr>
          <w:rFonts w:ascii="Times New Roman" w:hAnsi="Times New Roman" w:cs="Times New Roman"/>
          <w:sz w:val="28"/>
        </w:rPr>
        <w:t>МБУК «ДК «Кристалл</w:t>
      </w:r>
      <w:proofErr w:type="gramEnd"/>
      <w:r w:rsidR="0046100C" w:rsidRPr="0046100C">
        <w:rPr>
          <w:rFonts w:ascii="Times New Roman" w:hAnsi="Times New Roman" w:cs="Times New Roman"/>
          <w:sz w:val="28"/>
        </w:rPr>
        <w:t>» ЗАТО Сибирский</w:t>
      </w:r>
      <w:r w:rsidR="0046100C">
        <w:rPr>
          <w:rFonts w:ascii="Times New Roman" w:hAnsi="Times New Roman" w:cs="Times New Roman"/>
          <w:sz w:val="28"/>
        </w:rPr>
        <w:t>.</w:t>
      </w:r>
    </w:p>
    <w:p w:rsidR="00B40100" w:rsidRPr="00B40100" w:rsidRDefault="00601AF4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Настоящее Положение разработано </w:t>
      </w:r>
      <w:r w:rsidR="00B40100" w:rsidRPr="00B40100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 xml:space="preserve">Конституцией Российской Федерации, </w:t>
      </w:r>
      <w:r w:rsidR="00B40100" w:rsidRPr="00B40100">
        <w:rPr>
          <w:rFonts w:ascii="Times New Roman" w:hAnsi="Times New Roman" w:cs="Times New Roman"/>
          <w:sz w:val="28"/>
        </w:rPr>
        <w:t xml:space="preserve">положениями Федерального закона </w:t>
      </w:r>
      <w:r>
        <w:rPr>
          <w:rFonts w:ascii="Times New Roman" w:hAnsi="Times New Roman" w:cs="Times New Roman"/>
          <w:sz w:val="28"/>
        </w:rPr>
        <w:t>от 25 декабря 2008 г. N 273-ФЗ «О противодействии коррупции»</w:t>
      </w:r>
      <w:r w:rsidR="00B40100" w:rsidRPr="00B40100">
        <w:rPr>
          <w:rFonts w:ascii="Times New Roman" w:hAnsi="Times New Roman" w:cs="Times New Roman"/>
          <w:sz w:val="28"/>
        </w:rPr>
        <w:t xml:space="preserve"> 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 г.</w:t>
      </w:r>
      <w:r>
        <w:rPr>
          <w:rFonts w:ascii="Times New Roman" w:hAnsi="Times New Roman" w:cs="Times New Roman"/>
          <w:sz w:val="28"/>
        </w:rPr>
        <w:t xml:space="preserve">, Уставом </w:t>
      </w:r>
      <w:r w:rsidR="0046100C" w:rsidRPr="0046100C">
        <w:rPr>
          <w:rFonts w:ascii="Times New Roman" w:hAnsi="Times New Roman" w:cs="Times New Roman"/>
          <w:sz w:val="28"/>
        </w:rPr>
        <w:t>МБУК «ДК «Кристалл» ЗАТО Сибирский</w:t>
      </w:r>
      <w:r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B40100" w:rsidRDefault="00601AF4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Настоящее Положение обязательно для соблюдения всеми работниками</w:t>
      </w:r>
      <w:r>
        <w:t xml:space="preserve"> </w:t>
      </w:r>
      <w:r w:rsidR="0046100C" w:rsidRPr="0046100C">
        <w:rPr>
          <w:rFonts w:ascii="Times New Roman" w:hAnsi="Times New Roman" w:cs="Times New Roman"/>
          <w:sz w:val="28"/>
        </w:rPr>
        <w:t>МБУК «ДК «Кристалл» ЗАТО Сибирский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2B758C" w:rsidRPr="002B758C" w:rsidRDefault="002B758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Pr="002B758C">
        <w:rPr>
          <w:rFonts w:ascii="Times New Roman" w:hAnsi="Times New Roman" w:cs="Times New Roman"/>
          <w:sz w:val="28"/>
        </w:rPr>
        <w:t xml:space="preserve">Антикоррупционные меры </w:t>
      </w:r>
      <w:r w:rsidR="0046100C" w:rsidRPr="0046100C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2B758C">
        <w:rPr>
          <w:rFonts w:ascii="Times New Roman" w:hAnsi="Times New Roman" w:cs="Times New Roman"/>
          <w:sz w:val="28"/>
        </w:rPr>
        <w:t xml:space="preserve"> направлены </w:t>
      </w:r>
      <w:proofErr w:type="gramStart"/>
      <w:r w:rsidRPr="002B758C">
        <w:rPr>
          <w:rFonts w:ascii="Times New Roman" w:hAnsi="Times New Roman" w:cs="Times New Roman"/>
          <w:sz w:val="28"/>
        </w:rPr>
        <w:t>на</w:t>
      </w:r>
      <w:proofErr w:type="gramEnd"/>
      <w:r w:rsidRPr="002B758C">
        <w:rPr>
          <w:rFonts w:ascii="Times New Roman" w:hAnsi="Times New Roman" w:cs="Times New Roman"/>
          <w:sz w:val="28"/>
        </w:rPr>
        <w:t>:</w:t>
      </w:r>
    </w:p>
    <w:p w:rsidR="002B758C" w:rsidRPr="00AF53D6" w:rsidRDefault="002B758C" w:rsidP="00AF53D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предупреждение коррупции, в том числе по выявлению и последующему устранению причин коррупции (профилактика коррупции);</w:t>
      </w:r>
    </w:p>
    <w:p w:rsidR="002B758C" w:rsidRPr="00AF53D6" w:rsidRDefault="002B758C" w:rsidP="00AF53D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выявление, предупреждение, пресечение, раскрытие и расследование коррупционных правонарушений (борьба с коррупцией);</w:t>
      </w:r>
    </w:p>
    <w:p w:rsidR="002B758C" w:rsidRPr="00AF53D6" w:rsidRDefault="002B758C" w:rsidP="00AF53D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минимизацию и (или) ликвидацию последствий коррупционных правонарушений.</w:t>
      </w:r>
    </w:p>
    <w:p w:rsidR="00AF53D6" w:rsidRDefault="002B758C" w:rsidP="00B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601AF4">
        <w:rPr>
          <w:rFonts w:ascii="Times New Roman" w:hAnsi="Times New Roman" w:cs="Times New Roman"/>
          <w:sz w:val="28"/>
        </w:rPr>
        <w:t>. Настоящее положение вступает в действие с момента утверждения его приказом директора</w:t>
      </w:r>
      <w:r w:rsidRPr="002B758C">
        <w:t xml:space="preserve"> </w:t>
      </w:r>
      <w:r w:rsidR="0046100C" w:rsidRPr="0046100C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601AF4">
        <w:rPr>
          <w:rFonts w:ascii="Times New Roman" w:hAnsi="Times New Roman" w:cs="Times New Roman"/>
          <w:sz w:val="28"/>
        </w:rPr>
        <w:t xml:space="preserve"> и действует до утверждения нового Положения. </w:t>
      </w:r>
    </w:p>
    <w:p w:rsidR="0046100C" w:rsidRDefault="0046100C" w:rsidP="00B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53D6" w:rsidRDefault="00AF53D6" w:rsidP="00AF5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299D" w:rsidRDefault="002B758C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758C">
        <w:rPr>
          <w:rFonts w:ascii="Times New Roman" w:hAnsi="Times New Roman" w:cs="Times New Roman"/>
          <w:b/>
          <w:sz w:val="28"/>
        </w:rPr>
        <w:lastRenderedPageBreak/>
        <w:t>2. Основные понятия, применяемые в Положении</w:t>
      </w:r>
    </w:p>
    <w:p w:rsidR="002B758C" w:rsidRDefault="002B758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Для целей настоящего Положения используются следующие основные понятия:</w:t>
      </w:r>
    </w:p>
    <w:p w:rsidR="002B758C" w:rsidRDefault="002B758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а) </w:t>
      </w:r>
      <w:r w:rsidRPr="002B758C">
        <w:rPr>
          <w:rFonts w:ascii="Times New Roman" w:hAnsi="Times New Roman" w:cs="Times New Roman"/>
          <w:sz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B758C">
        <w:rPr>
          <w:rFonts w:ascii="Times New Roman" w:hAnsi="Times New Roman" w:cs="Times New Roman"/>
          <w:sz w:val="28"/>
        </w:rPr>
        <w:t xml:space="preserve"> лицами. Коррупцией также является совершение перечисленных деяний от имени или в интересах юри</w:t>
      </w:r>
      <w:r>
        <w:rPr>
          <w:rFonts w:ascii="Times New Roman" w:hAnsi="Times New Roman" w:cs="Times New Roman"/>
          <w:sz w:val="28"/>
        </w:rPr>
        <w:t>дического лица (п. 1 ст.</w:t>
      </w:r>
      <w:r w:rsidRPr="002B758C">
        <w:rPr>
          <w:rFonts w:ascii="Times New Roman" w:hAnsi="Times New Roman" w:cs="Times New Roman"/>
          <w:sz w:val="28"/>
        </w:rPr>
        <w:t xml:space="preserve"> 1 </w:t>
      </w:r>
      <w:r>
        <w:rPr>
          <w:rFonts w:ascii="Times New Roman" w:hAnsi="Times New Roman" w:cs="Times New Roman"/>
          <w:sz w:val="28"/>
        </w:rPr>
        <w:t>ФЗ</w:t>
      </w:r>
      <w:r w:rsidRPr="002B758C">
        <w:rPr>
          <w:rFonts w:ascii="Times New Roman" w:hAnsi="Times New Roman" w:cs="Times New Roman"/>
          <w:sz w:val="28"/>
        </w:rPr>
        <w:t xml:space="preserve"> от 25 декабря 2008 г. N 273-ФЗ </w:t>
      </w:r>
      <w:r>
        <w:rPr>
          <w:rFonts w:ascii="Times New Roman" w:hAnsi="Times New Roman" w:cs="Times New Roman"/>
          <w:sz w:val="28"/>
        </w:rPr>
        <w:t>«О противодействии коррупции»).</w:t>
      </w:r>
    </w:p>
    <w:p w:rsidR="002B758C" w:rsidRDefault="002B758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2B758C">
        <w:rPr>
          <w:rFonts w:ascii="Times New Roman" w:hAnsi="Times New Roman" w:cs="Times New Roman"/>
          <w:sz w:val="28"/>
        </w:rPr>
        <w:t>Антикоррупционная политика - деятельность Органи</w:t>
      </w:r>
      <w:r>
        <w:rPr>
          <w:rFonts w:ascii="Times New Roman" w:hAnsi="Times New Roman" w:cs="Times New Roman"/>
          <w:sz w:val="28"/>
        </w:rPr>
        <w:t xml:space="preserve">зации, направленная на создание </w:t>
      </w:r>
      <w:r w:rsidRPr="002B758C">
        <w:rPr>
          <w:rFonts w:ascii="Times New Roman" w:hAnsi="Times New Roman" w:cs="Times New Roman"/>
          <w:sz w:val="28"/>
        </w:rPr>
        <w:t>эффективной системы противодействия коррупции по предупреждению к</w:t>
      </w:r>
      <w:r>
        <w:rPr>
          <w:rFonts w:ascii="Times New Roman" w:hAnsi="Times New Roman" w:cs="Times New Roman"/>
          <w:sz w:val="28"/>
        </w:rPr>
        <w:t xml:space="preserve">оррупции, в том числе по </w:t>
      </w:r>
      <w:r w:rsidRPr="002B758C">
        <w:rPr>
          <w:rFonts w:ascii="Times New Roman" w:hAnsi="Times New Roman" w:cs="Times New Roman"/>
          <w:sz w:val="28"/>
        </w:rPr>
        <w:t>выявлению и последующему устранению причин коррупц</w:t>
      </w:r>
      <w:r>
        <w:rPr>
          <w:rFonts w:ascii="Times New Roman" w:hAnsi="Times New Roman" w:cs="Times New Roman"/>
          <w:sz w:val="28"/>
        </w:rPr>
        <w:t xml:space="preserve">ии (профилактика коррупции), по выявлению, предупреждению, пресечению, раскрытию </w:t>
      </w:r>
      <w:r w:rsidRPr="002B758C">
        <w:rPr>
          <w:rFonts w:ascii="Times New Roman" w:hAnsi="Times New Roman" w:cs="Times New Roman"/>
          <w:sz w:val="28"/>
        </w:rPr>
        <w:t>правонарушений (борьба с коррупцией), по минимизации</w:t>
      </w:r>
      <w:r>
        <w:rPr>
          <w:rFonts w:ascii="Times New Roman" w:hAnsi="Times New Roman" w:cs="Times New Roman"/>
          <w:sz w:val="28"/>
        </w:rPr>
        <w:t xml:space="preserve"> и (или) ликвидации последствий </w:t>
      </w:r>
      <w:r w:rsidRPr="002B758C">
        <w:rPr>
          <w:rFonts w:ascii="Times New Roman" w:hAnsi="Times New Roman" w:cs="Times New Roman"/>
          <w:sz w:val="28"/>
        </w:rPr>
        <w:t>коррупционных правонарушений;</w:t>
      </w:r>
    </w:p>
    <w:p w:rsidR="002B758C" w:rsidRPr="002B758C" w:rsidRDefault="002B758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2B758C">
        <w:rPr>
          <w:rFonts w:ascii="Times New Roman" w:hAnsi="Times New Roman" w:cs="Times New Roman"/>
          <w:sz w:val="28"/>
        </w:rPr>
        <w:t>Взятка - получение должностным лицом, иностранным должностным лицом</w:t>
      </w:r>
      <w:r w:rsidR="00BC2A32">
        <w:rPr>
          <w:rFonts w:ascii="Times New Roman" w:hAnsi="Times New Roman" w:cs="Times New Roman"/>
          <w:sz w:val="28"/>
        </w:rPr>
        <w:t>,</w:t>
      </w:r>
      <w:r w:rsidRPr="002B758C">
        <w:rPr>
          <w:rFonts w:ascii="Times New Roman" w:hAnsi="Times New Roman" w:cs="Times New Roman"/>
          <w:sz w:val="28"/>
        </w:rPr>
        <w:t xml:space="preserve"> либо должностным лицом публичной международной организации</w:t>
      </w:r>
      <w:r w:rsidR="00BC2A32">
        <w:rPr>
          <w:rFonts w:ascii="Times New Roman" w:hAnsi="Times New Roman" w:cs="Times New Roman"/>
          <w:sz w:val="28"/>
        </w:rPr>
        <w:t>,</w:t>
      </w:r>
      <w:r w:rsidRPr="002B758C">
        <w:rPr>
          <w:rFonts w:ascii="Times New Roman" w:hAnsi="Times New Roman" w:cs="Times New Roman"/>
          <w:sz w:val="28"/>
        </w:rPr>
        <w:t xml:space="preserve"> лично или через посредника денег, ценных бумаг, иного имущества либо в виде незаконных оказания ему услуг имущественного характера, предоста</w:t>
      </w:r>
      <w:r w:rsidR="00BC2A32">
        <w:rPr>
          <w:rFonts w:ascii="Times New Roman" w:hAnsi="Times New Roman" w:cs="Times New Roman"/>
          <w:sz w:val="28"/>
        </w:rPr>
        <w:t xml:space="preserve">вления иных имущественных прав. </w:t>
      </w:r>
      <w:proofErr w:type="gramStart"/>
      <w:r w:rsidR="00BC2A32">
        <w:rPr>
          <w:rFonts w:ascii="Times New Roman" w:hAnsi="Times New Roman" w:cs="Times New Roman"/>
          <w:sz w:val="28"/>
        </w:rPr>
        <w:t>В</w:t>
      </w:r>
      <w:r w:rsidRPr="002B758C">
        <w:rPr>
          <w:rFonts w:ascii="Times New Roman" w:hAnsi="Times New Roman" w:cs="Times New Roman"/>
          <w:sz w:val="28"/>
        </w:rPr>
        <w:t xml:space="preserve"> том числе</w:t>
      </w:r>
      <w:r w:rsidR="00BC2A32">
        <w:rPr>
          <w:rFonts w:ascii="Times New Roman" w:hAnsi="Times New Roman" w:cs="Times New Roman"/>
          <w:sz w:val="28"/>
        </w:rPr>
        <w:t>,</w:t>
      </w:r>
      <w:r w:rsidRPr="002B758C">
        <w:rPr>
          <w:rFonts w:ascii="Times New Roman" w:hAnsi="Times New Roman" w:cs="Times New Roman"/>
          <w:sz w:val="28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такие действия (бездействие) входят в служебн</w:t>
      </w:r>
      <w:r w:rsidR="00BC2A32">
        <w:rPr>
          <w:rFonts w:ascii="Times New Roman" w:hAnsi="Times New Roman" w:cs="Times New Roman"/>
          <w:sz w:val="28"/>
        </w:rPr>
        <w:t xml:space="preserve">ые полномочия должностного лица, </w:t>
      </w:r>
      <w:r w:rsidRPr="002B758C">
        <w:rPr>
          <w:rFonts w:ascii="Times New Roman" w:hAnsi="Times New Roman" w:cs="Times New Roman"/>
          <w:sz w:val="28"/>
        </w:rPr>
        <w:t>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2B758C" w:rsidRPr="002B758C" w:rsidRDefault="002B758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2B758C">
        <w:rPr>
          <w:rFonts w:ascii="Times New Roman" w:hAnsi="Times New Roman" w:cs="Times New Roman"/>
          <w:sz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</w:t>
      </w:r>
      <w:r>
        <w:rPr>
          <w:rFonts w:ascii="Times New Roman" w:hAnsi="Times New Roman" w:cs="Times New Roman"/>
          <w:sz w:val="28"/>
        </w:rPr>
        <w:t xml:space="preserve"> в пределах их полномочий (п. 2 ст.</w:t>
      </w:r>
      <w:r w:rsidRPr="002B758C">
        <w:rPr>
          <w:rFonts w:ascii="Times New Roman" w:hAnsi="Times New Roman" w:cs="Times New Roman"/>
          <w:sz w:val="28"/>
        </w:rPr>
        <w:t xml:space="preserve"> 1 </w:t>
      </w:r>
      <w:r>
        <w:rPr>
          <w:rFonts w:ascii="Times New Roman" w:hAnsi="Times New Roman" w:cs="Times New Roman"/>
          <w:sz w:val="28"/>
        </w:rPr>
        <w:t>ФЗ</w:t>
      </w:r>
      <w:r w:rsidRPr="002B758C">
        <w:rPr>
          <w:rFonts w:ascii="Times New Roman" w:hAnsi="Times New Roman" w:cs="Times New Roman"/>
          <w:sz w:val="28"/>
        </w:rPr>
        <w:t xml:space="preserve"> от 25 декабря 2008 г. N 273-ФЗ «О противодействии коррупции»</w:t>
      </w:r>
      <w:r>
        <w:rPr>
          <w:rFonts w:ascii="Times New Roman" w:hAnsi="Times New Roman" w:cs="Times New Roman"/>
          <w:sz w:val="28"/>
        </w:rPr>
        <w:t>):</w:t>
      </w:r>
    </w:p>
    <w:p w:rsidR="002B758C" w:rsidRPr="00AF53D6" w:rsidRDefault="002B758C" w:rsidP="00AF53D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B758C" w:rsidRPr="00AF53D6" w:rsidRDefault="002B758C" w:rsidP="00AF53D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B758C" w:rsidRPr="00AF53D6" w:rsidRDefault="002B758C" w:rsidP="00AF53D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lastRenderedPageBreak/>
        <w:t>по минимизации и (или) ликвидации последствий коррупционных правонарушений.</w:t>
      </w:r>
    </w:p>
    <w:p w:rsidR="002B758C" w:rsidRPr="00343E71" w:rsidRDefault="002B758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3E71">
        <w:rPr>
          <w:rFonts w:ascii="Times New Roman" w:hAnsi="Times New Roman" w:cs="Times New Roman"/>
          <w:sz w:val="28"/>
        </w:rPr>
        <w:t>д) 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B758C" w:rsidRPr="002B758C" w:rsidRDefault="002B758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Pr="002B758C">
        <w:rPr>
          <w:rFonts w:ascii="Times New Roman" w:hAnsi="Times New Roman" w:cs="Times New Roman"/>
          <w:sz w:val="28"/>
        </w:rPr>
        <w:t>Коррупционное правонарушение - деяние, обладающее признаками кор</w:t>
      </w:r>
      <w:r w:rsidR="00BC2A32">
        <w:rPr>
          <w:rFonts w:ascii="Times New Roman" w:hAnsi="Times New Roman" w:cs="Times New Roman"/>
          <w:sz w:val="28"/>
        </w:rPr>
        <w:t>рупции, за которое нормативно-</w:t>
      </w:r>
      <w:r w:rsidRPr="002B758C">
        <w:rPr>
          <w:rFonts w:ascii="Times New Roman" w:hAnsi="Times New Roman" w:cs="Times New Roman"/>
          <w:sz w:val="28"/>
        </w:rPr>
        <w:t>правовым</w:t>
      </w:r>
      <w:r w:rsidR="00BC2A32">
        <w:rPr>
          <w:rFonts w:ascii="Times New Roman" w:hAnsi="Times New Roman" w:cs="Times New Roman"/>
          <w:sz w:val="28"/>
        </w:rPr>
        <w:t>и</w:t>
      </w:r>
      <w:r w:rsidRPr="002B758C">
        <w:rPr>
          <w:rFonts w:ascii="Times New Roman" w:hAnsi="Times New Roman" w:cs="Times New Roman"/>
          <w:sz w:val="28"/>
        </w:rPr>
        <w:t xml:space="preserve"> актами предусмотрена административ</w:t>
      </w:r>
      <w:r w:rsidR="00BC2A32">
        <w:rPr>
          <w:rFonts w:ascii="Times New Roman" w:hAnsi="Times New Roman" w:cs="Times New Roman"/>
          <w:sz w:val="28"/>
        </w:rPr>
        <w:t>ная и уголовная ответственность.</w:t>
      </w:r>
    </w:p>
    <w:p w:rsidR="002B758C" w:rsidRPr="002B758C" w:rsidRDefault="00343E71" w:rsidP="00BC2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ж) </w:t>
      </w:r>
      <w:r w:rsidR="002B758C" w:rsidRPr="002B758C">
        <w:rPr>
          <w:rFonts w:ascii="Times New Roman" w:hAnsi="Times New Roman" w:cs="Times New Roman"/>
          <w:sz w:val="28"/>
        </w:rPr>
        <w:t xml:space="preserve">Коммерческий подкуп - </w:t>
      </w:r>
      <w:r w:rsidR="00BC2A32" w:rsidRPr="00BC2A32">
        <w:rPr>
          <w:rFonts w:ascii="Times New Roman" w:hAnsi="Times New Roman" w:cs="Times New Roman"/>
          <w:sz w:val="28"/>
        </w:rPr>
        <w:t xml:space="preserve"> незакон</w:t>
      </w:r>
      <w:r w:rsidR="00BC2A32">
        <w:rPr>
          <w:rFonts w:ascii="Times New Roman" w:hAnsi="Times New Roman" w:cs="Times New Roman"/>
          <w:sz w:val="28"/>
        </w:rPr>
        <w:t xml:space="preserve">ное передача лицу, выполняющему </w:t>
      </w:r>
      <w:r w:rsidR="00BC2A32" w:rsidRPr="00BC2A32">
        <w:rPr>
          <w:rFonts w:ascii="Times New Roman" w:hAnsi="Times New Roman" w:cs="Times New Roman"/>
          <w:sz w:val="28"/>
        </w:rPr>
        <w:t>управленческие функции в коммерческой или иной организации, денег, ценных</w:t>
      </w:r>
      <w:r w:rsidR="00BC2A32">
        <w:rPr>
          <w:rFonts w:ascii="Times New Roman" w:hAnsi="Times New Roman" w:cs="Times New Roman"/>
          <w:sz w:val="28"/>
        </w:rPr>
        <w:t xml:space="preserve"> </w:t>
      </w:r>
      <w:r w:rsidR="00BC2A32" w:rsidRPr="00BC2A32">
        <w:rPr>
          <w:rFonts w:ascii="Times New Roman" w:hAnsi="Times New Roman" w:cs="Times New Roman"/>
          <w:sz w:val="28"/>
        </w:rPr>
        <w:t>бумаг, иного имущества, оказание ему услуг имущественного характера,</w:t>
      </w:r>
      <w:r w:rsidR="00BC2A32">
        <w:rPr>
          <w:rFonts w:ascii="Times New Roman" w:hAnsi="Times New Roman" w:cs="Times New Roman"/>
          <w:sz w:val="28"/>
        </w:rPr>
        <w:t xml:space="preserve"> </w:t>
      </w:r>
      <w:r w:rsidR="00BC2A32" w:rsidRPr="00BC2A32">
        <w:rPr>
          <w:rFonts w:ascii="Times New Roman" w:hAnsi="Times New Roman" w:cs="Times New Roman"/>
          <w:sz w:val="28"/>
        </w:rPr>
        <w:t>предоставление иных имущественных прав за совершение действий (бездействие)</w:t>
      </w:r>
      <w:r w:rsidR="00BC2A32">
        <w:rPr>
          <w:rFonts w:ascii="Times New Roman" w:hAnsi="Times New Roman" w:cs="Times New Roman"/>
          <w:sz w:val="28"/>
        </w:rPr>
        <w:t xml:space="preserve"> </w:t>
      </w:r>
      <w:r w:rsidR="00BC2A32" w:rsidRPr="00BC2A32">
        <w:rPr>
          <w:rFonts w:ascii="Times New Roman" w:hAnsi="Times New Roman" w:cs="Times New Roman"/>
          <w:sz w:val="28"/>
        </w:rPr>
        <w:t>в интересах дающего или иных лиц, если указанные действия (бездействие) входят в</w:t>
      </w:r>
      <w:r w:rsidR="00BC2A32">
        <w:rPr>
          <w:rFonts w:ascii="Times New Roman" w:hAnsi="Times New Roman" w:cs="Times New Roman"/>
          <w:sz w:val="28"/>
        </w:rPr>
        <w:t xml:space="preserve"> </w:t>
      </w:r>
      <w:r w:rsidR="00BC2A32" w:rsidRPr="00BC2A32">
        <w:rPr>
          <w:rFonts w:ascii="Times New Roman" w:hAnsi="Times New Roman" w:cs="Times New Roman"/>
          <w:sz w:val="28"/>
        </w:rPr>
        <w:t>служебные полномочия такого лица либо, если оно в силу своего служебного</w:t>
      </w:r>
      <w:r w:rsidR="00BC2A32">
        <w:rPr>
          <w:rFonts w:ascii="Times New Roman" w:hAnsi="Times New Roman" w:cs="Times New Roman"/>
          <w:sz w:val="28"/>
        </w:rPr>
        <w:t xml:space="preserve"> </w:t>
      </w:r>
      <w:r w:rsidR="00BC2A32" w:rsidRPr="00BC2A32">
        <w:rPr>
          <w:rFonts w:ascii="Times New Roman" w:hAnsi="Times New Roman" w:cs="Times New Roman"/>
          <w:sz w:val="28"/>
        </w:rPr>
        <w:t>положения, может способствовать ук</w:t>
      </w:r>
      <w:r w:rsidR="00BC2A32">
        <w:rPr>
          <w:rFonts w:ascii="Times New Roman" w:hAnsi="Times New Roman" w:cs="Times New Roman"/>
          <w:sz w:val="28"/>
        </w:rPr>
        <w:t>азанным действиям</w:t>
      </w:r>
      <w:proofErr w:type="gramEnd"/>
      <w:r w:rsidR="00BC2A32">
        <w:rPr>
          <w:rFonts w:ascii="Times New Roman" w:hAnsi="Times New Roman" w:cs="Times New Roman"/>
          <w:sz w:val="28"/>
        </w:rPr>
        <w:t xml:space="preserve"> (бездействию).</w:t>
      </w:r>
    </w:p>
    <w:p w:rsidR="002B758C" w:rsidRPr="002B758C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з) </w:t>
      </w:r>
      <w:r w:rsidR="002B758C" w:rsidRPr="002B758C">
        <w:rPr>
          <w:rFonts w:ascii="Times New Roman" w:hAnsi="Times New Roman" w:cs="Times New Roman"/>
          <w:sz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</w:t>
      </w:r>
      <w:r w:rsidR="002B758C">
        <w:rPr>
          <w:rFonts w:ascii="Times New Roman" w:hAnsi="Times New Roman" w:cs="Times New Roman"/>
          <w:sz w:val="28"/>
        </w:rPr>
        <w:t>тей (осуществление полномочий).</w:t>
      </w:r>
    </w:p>
    <w:p w:rsidR="00BC2A32" w:rsidRDefault="00343E71" w:rsidP="00BC2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и) </w:t>
      </w:r>
      <w:r w:rsidR="002B758C" w:rsidRPr="002B758C">
        <w:rPr>
          <w:rFonts w:ascii="Times New Roman" w:hAnsi="Times New Roman" w:cs="Times New Roman"/>
          <w:sz w:val="28"/>
        </w:rPr>
        <w:t xml:space="preserve">Личная заинтересованность работника (представителя организации) - </w:t>
      </w:r>
      <w:r w:rsidR="00BC2A32" w:rsidRPr="00BC2A32">
        <w:rPr>
          <w:rFonts w:ascii="Times New Roman" w:hAnsi="Times New Roman" w:cs="Times New Roman"/>
          <w:sz w:val="28"/>
        </w:rPr>
        <w:t xml:space="preserve">возможность </w:t>
      </w:r>
      <w:r w:rsidR="00BC2A32">
        <w:rPr>
          <w:rFonts w:ascii="Times New Roman" w:hAnsi="Times New Roman" w:cs="Times New Roman"/>
          <w:sz w:val="28"/>
        </w:rPr>
        <w:t xml:space="preserve">получения доходов в виде денег, </w:t>
      </w:r>
      <w:r w:rsidR="00BC2A32" w:rsidRPr="00BC2A32">
        <w:rPr>
          <w:rFonts w:ascii="Times New Roman" w:hAnsi="Times New Roman" w:cs="Times New Roman"/>
          <w:sz w:val="28"/>
        </w:rPr>
        <w:t>иного имущества, в том числе имущественных прав, услуг имущественного</w:t>
      </w:r>
      <w:r w:rsidR="00BC2A32">
        <w:rPr>
          <w:rFonts w:ascii="Times New Roman" w:hAnsi="Times New Roman" w:cs="Times New Roman"/>
          <w:sz w:val="28"/>
        </w:rPr>
        <w:t xml:space="preserve"> </w:t>
      </w:r>
      <w:r w:rsidR="00BC2A32" w:rsidRPr="00BC2A32">
        <w:rPr>
          <w:rFonts w:ascii="Times New Roman" w:hAnsi="Times New Roman" w:cs="Times New Roman"/>
          <w:sz w:val="28"/>
        </w:rPr>
        <w:t>характера, результатов выполненных работ или каких-либо выгод (преимуществ)</w:t>
      </w:r>
      <w:r w:rsidR="00BC2A32">
        <w:rPr>
          <w:rFonts w:ascii="Times New Roman" w:hAnsi="Times New Roman" w:cs="Times New Roman"/>
          <w:sz w:val="28"/>
        </w:rPr>
        <w:t xml:space="preserve"> </w:t>
      </w:r>
      <w:r w:rsidR="00BC2A32" w:rsidRPr="00BC2A32">
        <w:rPr>
          <w:rFonts w:ascii="Times New Roman" w:hAnsi="Times New Roman" w:cs="Times New Roman"/>
          <w:sz w:val="28"/>
        </w:rPr>
        <w:t>лицом и (или) состоящими с ним в близком родстве или лицами</w:t>
      </w:r>
      <w:r w:rsidR="00BC2A32">
        <w:rPr>
          <w:rFonts w:ascii="Times New Roman" w:hAnsi="Times New Roman" w:cs="Times New Roman"/>
          <w:sz w:val="28"/>
        </w:rPr>
        <w:t xml:space="preserve"> </w:t>
      </w:r>
      <w:r w:rsidR="00A85BE1">
        <w:rPr>
          <w:rFonts w:ascii="Times New Roman" w:hAnsi="Times New Roman" w:cs="Times New Roman"/>
          <w:sz w:val="28"/>
        </w:rPr>
        <w:t>(родителями, супругами, детьми, и т.п.</w:t>
      </w:r>
      <w:r w:rsidR="00BC2A32" w:rsidRPr="00BC2A32">
        <w:rPr>
          <w:rFonts w:ascii="Times New Roman" w:hAnsi="Times New Roman" w:cs="Times New Roman"/>
          <w:sz w:val="28"/>
        </w:rPr>
        <w:t>, а также братьями, сестрами,</w:t>
      </w:r>
      <w:r w:rsidR="00BC2A32">
        <w:rPr>
          <w:rFonts w:ascii="Times New Roman" w:hAnsi="Times New Roman" w:cs="Times New Roman"/>
          <w:sz w:val="28"/>
        </w:rPr>
        <w:t xml:space="preserve"> </w:t>
      </w:r>
      <w:r w:rsidR="00BC2A32" w:rsidRPr="00BC2A32">
        <w:rPr>
          <w:rFonts w:ascii="Times New Roman" w:hAnsi="Times New Roman" w:cs="Times New Roman"/>
          <w:sz w:val="28"/>
        </w:rPr>
        <w:t>родителями, детьми супругов и супругами детей), гражданами или организациями,</w:t>
      </w:r>
      <w:r w:rsidR="00BC2A32">
        <w:rPr>
          <w:rFonts w:ascii="Times New Roman" w:hAnsi="Times New Roman" w:cs="Times New Roman"/>
          <w:sz w:val="28"/>
        </w:rPr>
        <w:t xml:space="preserve"> </w:t>
      </w:r>
      <w:r w:rsidR="00BC2A32" w:rsidRPr="00BC2A32">
        <w:rPr>
          <w:rFonts w:ascii="Times New Roman" w:hAnsi="Times New Roman" w:cs="Times New Roman"/>
          <w:sz w:val="28"/>
        </w:rPr>
        <w:t>с</w:t>
      </w:r>
      <w:proofErr w:type="gramEnd"/>
      <w:r w:rsidR="00BC2A32" w:rsidRPr="00BC2A32">
        <w:rPr>
          <w:rFonts w:ascii="Times New Roman" w:hAnsi="Times New Roman" w:cs="Times New Roman"/>
          <w:sz w:val="28"/>
        </w:rPr>
        <w:t xml:space="preserve"> которыми лицо и (или) лица, состоящие с ним в близком родстве или свойстве,</w:t>
      </w:r>
      <w:r w:rsidR="00BC2A32">
        <w:rPr>
          <w:rFonts w:ascii="Times New Roman" w:hAnsi="Times New Roman" w:cs="Times New Roman"/>
          <w:sz w:val="28"/>
        </w:rPr>
        <w:t xml:space="preserve"> </w:t>
      </w:r>
      <w:r w:rsidR="00BC2A32" w:rsidRPr="00BC2A32">
        <w:rPr>
          <w:rFonts w:ascii="Times New Roman" w:hAnsi="Times New Roman" w:cs="Times New Roman"/>
          <w:sz w:val="28"/>
        </w:rPr>
        <w:t xml:space="preserve">связаны имущественными, корпоративными </w:t>
      </w:r>
      <w:r w:rsidR="00BC2A32">
        <w:rPr>
          <w:rFonts w:ascii="Times New Roman" w:hAnsi="Times New Roman" w:cs="Times New Roman"/>
          <w:sz w:val="28"/>
        </w:rPr>
        <w:t>или иными близкими отношениями.</w:t>
      </w:r>
    </w:p>
    <w:p w:rsidR="00343E71" w:rsidRPr="00343E71" w:rsidRDefault="00343E71" w:rsidP="00BC2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к) </w:t>
      </w:r>
      <w:r w:rsidRPr="00343E71">
        <w:rPr>
          <w:rFonts w:ascii="Times New Roman" w:hAnsi="Times New Roman" w:cs="Times New Roman"/>
          <w:sz w:val="28"/>
        </w:rPr>
        <w:t xml:space="preserve">Работники </w:t>
      </w:r>
      <w:r w:rsidR="00E55660" w:rsidRPr="00E55660">
        <w:rPr>
          <w:rFonts w:ascii="Times New Roman" w:hAnsi="Times New Roman" w:cs="Times New Roman"/>
          <w:sz w:val="28"/>
        </w:rPr>
        <w:t>Учреждени</w:t>
      </w:r>
      <w:r w:rsidR="00E55660">
        <w:rPr>
          <w:rFonts w:ascii="Times New Roman" w:hAnsi="Times New Roman" w:cs="Times New Roman"/>
          <w:sz w:val="28"/>
        </w:rPr>
        <w:t>я</w:t>
      </w:r>
      <w:r w:rsidRPr="00343E71">
        <w:rPr>
          <w:rFonts w:ascii="Times New Roman" w:hAnsi="Times New Roman" w:cs="Times New Roman"/>
          <w:sz w:val="28"/>
        </w:rPr>
        <w:t xml:space="preserve"> - физические лица, сост</w:t>
      </w:r>
      <w:r>
        <w:rPr>
          <w:rFonts w:ascii="Times New Roman" w:hAnsi="Times New Roman" w:cs="Times New Roman"/>
          <w:sz w:val="28"/>
        </w:rPr>
        <w:t xml:space="preserve">оящие с организацией в трудовых </w:t>
      </w:r>
      <w:r w:rsidRPr="00343E71">
        <w:rPr>
          <w:rFonts w:ascii="Times New Roman" w:hAnsi="Times New Roman" w:cs="Times New Roman"/>
          <w:sz w:val="28"/>
        </w:rPr>
        <w:t>отношениях на основании трудового договора.</w:t>
      </w:r>
    </w:p>
    <w:p w:rsidR="00DF299D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л) </w:t>
      </w:r>
      <w:r w:rsidRPr="00343E71">
        <w:rPr>
          <w:rFonts w:ascii="Times New Roman" w:hAnsi="Times New Roman" w:cs="Times New Roman"/>
          <w:sz w:val="28"/>
        </w:rPr>
        <w:t xml:space="preserve">Уведомление - сообщение работника </w:t>
      </w:r>
      <w:r w:rsidR="00E55660" w:rsidRPr="00E55660">
        <w:rPr>
          <w:rFonts w:ascii="Times New Roman" w:hAnsi="Times New Roman" w:cs="Times New Roman"/>
          <w:sz w:val="28"/>
        </w:rPr>
        <w:t>Учреждени</w:t>
      </w:r>
      <w:r w:rsidR="00E55660">
        <w:rPr>
          <w:rFonts w:ascii="Times New Roman" w:hAnsi="Times New Roman" w:cs="Times New Roman"/>
          <w:sz w:val="28"/>
        </w:rPr>
        <w:t>я</w:t>
      </w:r>
      <w:r w:rsidRPr="00343E71">
        <w:rPr>
          <w:rFonts w:ascii="Times New Roman" w:hAnsi="Times New Roman" w:cs="Times New Roman"/>
          <w:sz w:val="28"/>
        </w:rPr>
        <w:t xml:space="preserve"> об обр</w:t>
      </w:r>
      <w:r>
        <w:rPr>
          <w:rFonts w:ascii="Times New Roman" w:hAnsi="Times New Roman" w:cs="Times New Roman"/>
          <w:sz w:val="28"/>
        </w:rPr>
        <w:t xml:space="preserve">ащении к нему в целях склонения </w:t>
      </w:r>
      <w:r w:rsidRPr="00343E71">
        <w:rPr>
          <w:rFonts w:ascii="Times New Roman" w:hAnsi="Times New Roman" w:cs="Times New Roman"/>
          <w:sz w:val="28"/>
        </w:rPr>
        <w:t>к совершению коррупционных правонарушений.</w:t>
      </w:r>
    </w:p>
    <w:p w:rsidR="00AF53D6" w:rsidRDefault="00AF53D6" w:rsidP="00B53D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53D6" w:rsidRPr="009A4766" w:rsidRDefault="009A4766" w:rsidP="009A47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2B758C" w:rsidRPr="009A4766">
        <w:rPr>
          <w:rFonts w:ascii="Times New Roman" w:hAnsi="Times New Roman" w:cs="Times New Roman"/>
          <w:b/>
          <w:sz w:val="28"/>
        </w:rPr>
        <w:t>Цели и задачи</w:t>
      </w:r>
      <w:r w:rsidR="00343E71" w:rsidRPr="009A4766">
        <w:rPr>
          <w:rFonts w:ascii="Times New Roman" w:hAnsi="Times New Roman" w:cs="Times New Roman"/>
          <w:b/>
          <w:sz w:val="28"/>
        </w:rPr>
        <w:t xml:space="preserve"> антикоррупционной политики </w:t>
      </w:r>
    </w:p>
    <w:p w:rsidR="002B758C" w:rsidRPr="002B758C" w:rsidRDefault="00DF299D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2B758C" w:rsidRPr="002B758C">
        <w:rPr>
          <w:rFonts w:ascii="Times New Roman" w:hAnsi="Times New Roman" w:cs="Times New Roman"/>
          <w:sz w:val="28"/>
        </w:rPr>
        <w:t xml:space="preserve"> Основными целями внедрения в </w:t>
      </w:r>
      <w:r w:rsidR="0046100C" w:rsidRPr="0046100C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2B758C" w:rsidRPr="002B758C">
        <w:rPr>
          <w:rFonts w:ascii="Times New Roman" w:hAnsi="Times New Roman" w:cs="Times New Roman"/>
          <w:sz w:val="28"/>
        </w:rPr>
        <w:t xml:space="preserve"> Антикоррупционной политики являются:</w:t>
      </w:r>
    </w:p>
    <w:p w:rsidR="002B758C" w:rsidRPr="00AF53D6" w:rsidRDefault="002B758C" w:rsidP="00AF53D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 xml:space="preserve">минимизация риска вовлечения </w:t>
      </w:r>
      <w:r w:rsidR="00E55660">
        <w:rPr>
          <w:rFonts w:ascii="Times New Roman" w:hAnsi="Times New Roman" w:cs="Times New Roman"/>
          <w:sz w:val="28"/>
        </w:rPr>
        <w:t>Учреждения</w:t>
      </w:r>
      <w:r w:rsidRPr="00AF53D6">
        <w:rPr>
          <w:rFonts w:ascii="Times New Roman" w:hAnsi="Times New Roman" w:cs="Times New Roman"/>
          <w:sz w:val="28"/>
        </w:rPr>
        <w:t>, ее руководства и работников в коррупционную деятельность;</w:t>
      </w:r>
    </w:p>
    <w:p w:rsidR="002B758C" w:rsidRPr="00AF53D6" w:rsidRDefault="002B758C" w:rsidP="00AF53D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 xml:space="preserve">формирование у работников независимо от занимаемой должности, контрагентов и иных лиц единообразного понимания политики </w:t>
      </w:r>
      <w:r w:rsidR="00E55660">
        <w:rPr>
          <w:rFonts w:ascii="Times New Roman" w:hAnsi="Times New Roman" w:cs="Times New Roman"/>
          <w:sz w:val="28"/>
        </w:rPr>
        <w:t>Учреждения</w:t>
      </w:r>
      <w:r w:rsidRPr="00AF53D6">
        <w:rPr>
          <w:rFonts w:ascii="Times New Roman" w:hAnsi="Times New Roman" w:cs="Times New Roman"/>
          <w:sz w:val="28"/>
        </w:rPr>
        <w:t xml:space="preserve"> о неприятии коррупции в любых формах и проявлениях;</w:t>
      </w:r>
    </w:p>
    <w:p w:rsidR="002B758C" w:rsidRPr="00AF53D6" w:rsidRDefault="002B758C" w:rsidP="00AF53D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lastRenderedPageBreak/>
        <w:t xml:space="preserve">обобщение и разъяснение основных требований законодательства РФ в области противодействия коррупции, применяемых в </w:t>
      </w:r>
      <w:r w:rsidR="008036FC" w:rsidRPr="00AF53D6">
        <w:rPr>
          <w:rFonts w:ascii="Times New Roman" w:hAnsi="Times New Roman" w:cs="Times New Roman"/>
          <w:sz w:val="28"/>
        </w:rPr>
        <w:t>Учреждении</w:t>
      </w:r>
      <w:r w:rsidRPr="00AF53D6">
        <w:rPr>
          <w:rFonts w:ascii="Times New Roman" w:hAnsi="Times New Roman" w:cs="Times New Roman"/>
          <w:sz w:val="28"/>
        </w:rPr>
        <w:t>.</w:t>
      </w:r>
    </w:p>
    <w:p w:rsidR="002B758C" w:rsidRPr="002B758C" w:rsidRDefault="00DF299D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2B758C" w:rsidRPr="002B758C">
        <w:rPr>
          <w:rFonts w:ascii="Times New Roman" w:hAnsi="Times New Roman" w:cs="Times New Roman"/>
          <w:sz w:val="28"/>
        </w:rPr>
        <w:t xml:space="preserve"> Для достижения поставленных целей устанавливаются следующие задачи внедрения Антикоррупционной политики в </w:t>
      </w:r>
      <w:r w:rsidR="008036FC">
        <w:rPr>
          <w:rFonts w:ascii="Times New Roman" w:hAnsi="Times New Roman" w:cs="Times New Roman"/>
          <w:sz w:val="28"/>
        </w:rPr>
        <w:t>Учреждении</w:t>
      </w:r>
      <w:r w:rsidR="002B758C" w:rsidRPr="002B758C">
        <w:rPr>
          <w:rFonts w:ascii="Times New Roman" w:hAnsi="Times New Roman" w:cs="Times New Roman"/>
          <w:sz w:val="28"/>
        </w:rPr>
        <w:t>:</w:t>
      </w:r>
    </w:p>
    <w:p w:rsidR="002B758C" w:rsidRPr="00E55660" w:rsidRDefault="002B758C" w:rsidP="00AF53D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5660">
        <w:rPr>
          <w:rFonts w:ascii="Times New Roman" w:hAnsi="Times New Roman" w:cs="Times New Roman"/>
          <w:sz w:val="28"/>
        </w:rPr>
        <w:t xml:space="preserve">закрепление основных принципов антикоррупционной деятельности </w:t>
      </w:r>
      <w:r w:rsidR="00E55660">
        <w:rPr>
          <w:rFonts w:ascii="Times New Roman" w:hAnsi="Times New Roman" w:cs="Times New Roman"/>
          <w:sz w:val="28"/>
        </w:rPr>
        <w:t>Учреждения</w:t>
      </w:r>
      <w:r w:rsidRPr="00E55660">
        <w:rPr>
          <w:rFonts w:ascii="Times New Roman" w:hAnsi="Times New Roman" w:cs="Times New Roman"/>
          <w:sz w:val="28"/>
        </w:rPr>
        <w:t>;</w:t>
      </w:r>
    </w:p>
    <w:p w:rsidR="002B758C" w:rsidRPr="00E55660" w:rsidRDefault="002B758C" w:rsidP="00AF53D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5660">
        <w:rPr>
          <w:rFonts w:ascii="Times New Roman" w:hAnsi="Times New Roman" w:cs="Times New Roman"/>
          <w:sz w:val="28"/>
        </w:rPr>
        <w:t>определение области применения Политики и круга лиц, попадающих под ее действие;</w:t>
      </w:r>
    </w:p>
    <w:p w:rsidR="002B758C" w:rsidRPr="00E55660" w:rsidRDefault="002B758C" w:rsidP="00AF53D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5660">
        <w:rPr>
          <w:rFonts w:ascii="Times New Roman" w:hAnsi="Times New Roman" w:cs="Times New Roman"/>
          <w:sz w:val="28"/>
        </w:rPr>
        <w:t xml:space="preserve">определение должностных лиц </w:t>
      </w:r>
      <w:r w:rsidR="00E55660">
        <w:rPr>
          <w:rFonts w:ascii="Times New Roman" w:hAnsi="Times New Roman" w:cs="Times New Roman"/>
          <w:sz w:val="28"/>
        </w:rPr>
        <w:t>Учреждения</w:t>
      </w:r>
      <w:r w:rsidRPr="00E55660">
        <w:rPr>
          <w:rFonts w:ascii="Times New Roman" w:hAnsi="Times New Roman" w:cs="Times New Roman"/>
          <w:sz w:val="28"/>
        </w:rPr>
        <w:t>, ответственных за реализацию Антикоррупционной политики;</w:t>
      </w:r>
    </w:p>
    <w:p w:rsidR="002B758C" w:rsidRPr="00E55660" w:rsidRDefault="002B758C" w:rsidP="00AF53D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5660">
        <w:rPr>
          <w:rFonts w:ascii="Times New Roman" w:hAnsi="Times New Roman" w:cs="Times New Roman"/>
          <w:sz w:val="28"/>
        </w:rPr>
        <w:t xml:space="preserve">определение и закрепление обязанностей работников и </w:t>
      </w:r>
      <w:r w:rsidR="00E55660">
        <w:rPr>
          <w:rFonts w:ascii="Times New Roman" w:hAnsi="Times New Roman" w:cs="Times New Roman"/>
          <w:sz w:val="28"/>
        </w:rPr>
        <w:t>Учреждения</w:t>
      </w:r>
      <w:r w:rsidRPr="00E55660">
        <w:rPr>
          <w:rFonts w:ascii="Times New Roman" w:hAnsi="Times New Roman" w:cs="Times New Roman"/>
          <w:sz w:val="28"/>
        </w:rPr>
        <w:t>, связанных с предупреждением и противодействием коррупции;</w:t>
      </w:r>
    </w:p>
    <w:p w:rsidR="002B758C" w:rsidRPr="00E55660" w:rsidRDefault="002B758C" w:rsidP="00AF53D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5660">
        <w:rPr>
          <w:rFonts w:ascii="Times New Roman" w:hAnsi="Times New Roman" w:cs="Times New Roman"/>
          <w:sz w:val="28"/>
        </w:rPr>
        <w:t xml:space="preserve">установление перечня реализуемых </w:t>
      </w:r>
      <w:r w:rsidR="00E55660">
        <w:rPr>
          <w:rFonts w:ascii="Times New Roman" w:hAnsi="Times New Roman" w:cs="Times New Roman"/>
          <w:sz w:val="28"/>
        </w:rPr>
        <w:t>Учреждением</w:t>
      </w:r>
      <w:r w:rsidRPr="00E55660">
        <w:rPr>
          <w:rFonts w:ascii="Times New Roman" w:hAnsi="Times New Roman" w:cs="Times New Roman"/>
          <w:sz w:val="28"/>
        </w:rPr>
        <w:t xml:space="preserve"> антикоррупционных мероприятий, стандартов и процедур и порядка их выполнения (применения);</w:t>
      </w:r>
    </w:p>
    <w:p w:rsidR="002B758C" w:rsidRPr="00E55660" w:rsidRDefault="002B758C" w:rsidP="00AF53D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5660">
        <w:rPr>
          <w:rFonts w:ascii="Times New Roman" w:hAnsi="Times New Roman" w:cs="Times New Roman"/>
          <w:sz w:val="28"/>
        </w:rPr>
        <w:t xml:space="preserve">закрепление ответственности сотрудников </w:t>
      </w:r>
      <w:r w:rsidR="00E55660">
        <w:rPr>
          <w:rFonts w:ascii="Times New Roman" w:hAnsi="Times New Roman" w:cs="Times New Roman"/>
          <w:sz w:val="28"/>
        </w:rPr>
        <w:t>Учреждения</w:t>
      </w:r>
      <w:r w:rsidRPr="00E55660">
        <w:rPr>
          <w:rFonts w:ascii="Times New Roman" w:hAnsi="Times New Roman" w:cs="Times New Roman"/>
          <w:sz w:val="28"/>
        </w:rPr>
        <w:t xml:space="preserve"> за несоблюдение требований Антикоррупционной политики.</w:t>
      </w:r>
    </w:p>
    <w:p w:rsidR="00343E71" w:rsidRPr="00E55660" w:rsidRDefault="00343E71" w:rsidP="00AF53D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5660">
        <w:rPr>
          <w:rFonts w:ascii="Times New Roman" w:hAnsi="Times New Roman" w:cs="Times New Roman"/>
          <w:sz w:val="28"/>
        </w:rPr>
        <w:t xml:space="preserve">выявление и предотвращение вовлечения работников </w:t>
      </w:r>
      <w:r w:rsidR="00E55660">
        <w:rPr>
          <w:rFonts w:ascii="Times New Roman" w:hAnsi="Times New Roman" w:cs="Times New Roman"/>
          <w:sz w:val="28"/>
        </w:rPr>
        <w:t>Учреждения</w:t>
      </w:r>
      <w:r w:rsidRPr="00E55660">
        <w:rPr>
          <w:rFonts w:ascii="Times New Roman" w:hAnsi="Times New Roman" w:cs="Times New Roman"/>
          <w:sz w:val="28"/>
        </w:rPr>
        <w:t xml:space="preserve"> в коррупционную деятельность.</w:t>
      </w:r>
    </w:p>
    <w:p w:rsidR="00DF299D" w:rsidRPr="00DF299D" w:rsidRDefault="00DF299D" w:rsidP="00DF299D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AF53D6" w:rsidRDefault="00343E71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Pr="00343E71">
        <w:rPr>
          <w:rFonts w:ascii="Times New Roman" w:hAnsi="Times New Roman" w:cs="Times New Roman"/>
          <w:b/>
          <w:sz w:val="28"/>
        </w:rPr>
        <w:t xml:space="preserve">Основные принципы </w:t>
      </w:r>
    </w:p>
    <w:p w:rsidR="00DF299D" w:rsidRPr="00343E71" w:rsidRDefault="00343E71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3E71">
        <w:rPr>
          <w:rFonts w:ascii="Times New Roman" w:hAnsi="Times New Roman" w:cs="Times New Roman"/>
          <w:b/>
          <w:sz w:val="28"/>
        </w:rPr>
        <w:t>антикоррупционной деятельности организации</w:t>
      </w:r>
    </w:p>
    <w:p w:rsidR="008036FC" w:rsidRDefault="00343E71" w:rsidP="00DF29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4</w:t>
      </w:r>
      <w:r w:rsidRPr="00343E71">
        <w:rPr>
          <w:rFonts w:ascii="Times New Roman" w:hAnsi="Times New Roman" w:cs="Times New Roman"/>
          <w:sz w:val="28"/>
        </w:rPr>
        <w:t xml:space="preserve">.1. </w:t>
      </w:r>
      <w:r>
        <w:rPr>
          <w:rFonts w:ascii="Times New Roman" w:hAnsi="Times New Roman" w:cs="Times New Roman"/>
          <w:sz w:val="28"/>
        </w:rPr>
        <w:t xml:space="preserve">Все работники </w:t>
      </w:r>
      <w:r w:rsidRPr="00343E71">
        <w:rPr>
          <w:rFonts w:ascii="Times New Roman" w:hAnsi="Times New Roman" w:cs="Times New Roman"/>
          <w:sz w:val="28"/>
        </w:rPr>
        <w:t>должны руководст</w:t>
      </w:r>
      <w:r>
        <w:rPr>
          <w:rFonts w:ascii="Times New Roman" w:hAnsi="Times New Roman" w:cs="Times New Roman"/>
          <w:sz w:val="28"/>
        </w:rPr>
        <w:t xml:space="preserve">воваться настоящим Положением и </w:t>
      </w:r>
      <w:r w:rsidRPr="00343E71">
        <w:rPr>
          <w:rFonts w:ascii="Times New Roman" w:hAnsi="Times New Roman" w:cs="Times New Roman"/>
          <w:sz w:val="28"/>
        </w:rPr>
        <w:t>неукоснительно соблюдать его принципы и требования.</w:t>
      </w:r>
      <w:r w:rsidR="008036FC">
        <w:t xml:space="preserve"> </w:t>
      </w:r>
      <w:r w:rsidR="008036FC" w:rsidRPr="008036FC">
        <w:rPr>
          <w:rFonts w:ascii="Times New Roman" w:hAnsi="Times New Roman" w:cs="Times New Roman"/>
          <w:sz w:val="28"/>
        </w:rPr>
        <w:t>Принципы и требования настоящего Положения рас</w:t>
      </w:r>
      <w:r w:rsidR="008036FC">
        <w:rPr>
          <w:rFonts w:ascii="Times New Roman" w:hAnsi="Times New Roman" w:cs="Times New Roman"/>
          <w:sz w:val="28"/>
        </w:rPr>
        <w:t xml:space="preserve">пространяются на контрагентов и </w:t>
      </w:r>
      <w:r w:rsidR="008036FC" w:rsidRPr="008036FC">
        <w:rPr>
          <w:rFonts w:ascii="Times New Roman" w:hAnsi="Times New Roman" w:cs="Times New Roman"/>
          <w:sz w:val="28"/>
        </w:rPr>
        <w:t>представителей Организации, а также на иных лиц в те</w:t>
      </w:r>
      <w:r w:rsidR="008036FC">
        <w:rPr>
          <w:rFonts w:ascii="Times New Roman" w:hAnsi="Times New Roman" w:cs="Times New Roman"/>
          <w:sz w:val="28"/>
        </w:rPr>
        <w:t xml:space="preserve">х случаях, когда соответствующие </w:t>
      </w:r>
      <w:r w:rsidR="008036FC" w:rsidRPr="008036FC">
        <w:rPr>
          <w:rFonts w:ascii="Times New Roman" w:hAnsi="Times New Roman" w:cs="Times New Roman"/>
          <w:sz w:val="28"/>
        </w:rPr>
        <w:t>обязанности закреплены в договорах с ними, в их внутренних документах или прямо вы</w:t>
      </w:r>
      <w:r w:rsidR="008036FC">
        <w:rPr>
          <w:rFonts w:ascii="Times New Roman" w:hAnsi="Times New Roman" w:cs="Times New Roman"/>
          <w:sz w:val="28"/>
        </w:rPr>
        <w:t xml:space="preserve">текают из </w:t>
      </w:r>
      <w:r w:rsidR="008036FC" w:rsidRPr="008036FC">
        <w:rPr>
          <w:rFonts w:ascii="Times New Roman" w:hAnsi="Times New Roman" w:cs="Times New Roman"/>
          <w:sz w:val="28"/>
        </w:rPr>
        <w:t>закона.</w:t>
      </w:r>
      <w:r w:rsidR="008036FC" w:rsidRPr="008036FC">
        <w:t xml:space="preserve"> </w:t>
      </w:r>
    </w:p>
    <w:p w:rsidR="00343E71" w:rsidRDefault="008036F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36FC">
        <w:rPr>
          <w:rFonts w:ascii="Times New Roman" w:hAnsi="Times New Roman" w:cs="Times New Roman"/>
          <w:sz w:val="28"/>
        </w:rPr>
        <w:t xml:space="preserve">Директор </w:t>
      </w:r>
      <w:r w:rsidR="0046100C" w:rsidRPr="0046100C">
        <w:rPr>
          <w:rFonts w:ascii="Times New Roman" w:hAnsi="Times New Roman" w:cs="Times New Roman"/>
          <w:sz w:val="28"/>
        </w:rPr>
        <w:t xml:space="preserve">МБУК «ДК «Кристалл» ЗАТО Сибирский </w:t>
      </w:r>
      <w:r w:rsidRPr="008036FC">
        <w:rPr>
          <w:rFonts w:ascii="Times New Roman" w:hAnsi="Times New Roman" w:cs="Times New Roman"/>
          <w:sz w:val="28"/>
        </w:rPr>
        <w:t>формирует этический ста</w:t>
      </w:r>
      <w:r>
        <w:rPr>
          <w:rFonts w:ascii="Times New Roman" w:hAnsi="Times New Roman" w:cs="Times New Roman"/>
          <w:sz w:val="28"/>
        </w:rPr>
        <w:t xml:space="preserve">ндарт непримиримого отношения к </w:t>
      </w:r>
      <w:r w:rsidRPr="008036FC">
        <w:rPr>
          <w:rFonts w:ascii="Times New Roman" w:hAnsi="Times New Roman" w:cs="Times New Roman"/>
          <w:sz w:val="28"/>
        </w:rPr>
        <w:t>любым формам и проявлениям коррупции, подавая пример</w:t>
      </w:r>
      <w:r>
        <w:rPr>
          <w:rFonts w:ascii="Times New Roman" w:hAnsi="Times New Roman" w:cs="Times New Roman"/>
          <w:sz w:val="28"/>
        </w:rPr>
        <w:t xml:space="preserve"> своим поведением и осуществляя </w:t>
      </w:r>
      <w:r w:rsidRPr="008036FC">
        <w:rPr>
          <w:rFonts w:ascii="Times New Roman" w:hAnsi="Times New Roman" w:cs="Times New Roman"/>
          <w:sz w:val="28"/>
        </w:rPr>
        <w:t>ознакомление с антикоррупционной политикой всех работников и контрагентов.</w:t>
      </w:r>
    </w:p>
    <w:p w:rsidR="00343E71" w:rsidRPr="00343E71" w:rsidRDefault="008036F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="00343E71" w:rsidRPr="00343E71">
        <w:rPr>
          <w:rFonts w:ascii="Times New Roman" w:hAnsi="Times New Roman" w:cs="Times New Roman"/>
          <w:sz w:val="28"/>
        </w:rPr>
        <w:t xml:space="preserve">В соответствии со ст. 3 Федерального закона </w:t>
      </w:r>
      <w:r>
        <w:rPr>
          <w:rFonts w:ascii="Times New Roman" w:hAnsi="Times New Roman" w:cs="Times New Roman"/>
          <w:sz w:val="28"/>
        </w:rPr>
        <w:t>от 25 декабря 2008 г. N 273-ФЗ «</w:t>
      </w:r>
      <w:r w:rsidR="00343E71" w:rsidRPr="00343E71">
        <w:rPr>
          <w:rFonts w:ascii="Times New Roman" w:hAnsi="Times New Roman" w:cs="Times New Roman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</w:rPr>
        <w:t>»</w:t>
      </w:r>
      <w:r w:rsidR="00343E71" w:rsidRPr="00343E71">
        <w:rPr>
          <w:rFonts w:ascii="Times New Roman" w:hAnsi="Times New Roman" w:cs="Times New Roman"/>
          <w:sz w:val="28"/>
        </w:rPr>
        <w:t xml:space="preserve"> противодействие коррупции в Российской Федерации основывается н</w:t>
      </w:r>
      <w:r w:rsidR="00343E71">
        <w:rPr>
          <w:rFonts w:ascii="Times New Roman" w:hAnsi="Times New Roman" w:cs="Times New Roman"/>
          <w:sz w:val="28"/>
        </w:rPr>
        <w:t>а следующих основных принципах:</w:t>
      </w:r>
    </w:p>
    <w:p w:rsidR="00343E71" w:rsidRPr="00777B32" w:rsidRDefault="00777B32" w:rsidP="00777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343E71" w:rsidRPr="00777B32">
        <w:rPr>
          <w:rFonts w:ascii="Times New Roman" w:hAnsi="Times New Roman" w:cs="Times New Roman"/>
          <w:sz w:val="28"/>
        </w:rPr>
        <w:t>признание, обеспечение и защита основных прав и свобод человека и гражданина;</w:t>
      </w:r>
    </w:p>
    <w:p w:rsidR="00343E71" w:rsidRPr="00777B32" w:rsidRDefault="00777B32" w:rsidP="00777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343E71" w:rsidRPr="00777B32">
        <w:rPr>
          <w:rFonts w:ascii="Times New Roman" w:hAnsi="Times New Roman" w:cs="Times New Roman"/>
          <w:sz w:val="28"/>
        </w:rPr>
        <w:t>законность;</w:t>
      </w:r>
    </w:p>
    <w:p w:rsidR="00343E71" w:rsidRPr="00777B32" w:rsidRDefault="00777B32" w:rsidP="00777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343E71" w:rsidRPr="00777B32">
        <w:rPr>
          <w:rFonts w:ascii="Times New Roman" w:hAnsi="Times New Roman" w:cs="Times New Roman"/>
          <w:sz w:val="28"/>
        </w:rPr>
        <w:t>публичность и открытость деятельности государственных органов и органов местного самоуправления;</w:t>
      </w:r>
    </w:p>
    <w:p w:rsidR="00343E71" w:rsidRPr="00777B32" w:rsidRDefault="00777B32" w:rsidP="00777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343E71" w:rsidRPr="00777B32">
        <w:rPr>
          <w:rFonts w:ascii="Times New Roman" w:hAnsi="Times New Roman" w:cs="Times New Roman"/>
          <w:sz w:val="28"/>
        </w:rPr>
        <w:t>неотвратимость ответственности за совершение коррупционных правонарушений;</w:t>
      </w:r>
    </w:p>
    <w:p w:rsidR="00343E71" w:rsidRPr="00777B32" w:rsidRDefault="00777B32" w:rsidP="00777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5) </w:t>
      </w:r>
      <w:r w:rsidR="00343E71" w:rsidRPr="00777B32">
        <w:rPr>
          <w:rFonts w:ascii="Times New Roman" w:hAnsi="Times New Roman" w:cs="Times New Roman"/>
          <w:sz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43E71" w:rsidRPr="00777B32" w:rsidRDefault="00777B32" w:rsidP="00777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343E71" w:rsidRPr="00777B32">
        <w:rPr>
          <w:rFonts w:ascii="Times New Roman" w:hAnsi="Times New Roman" w:cs="Times New Roman"/>
          <w:sz w:val="28"/>
        </w:rPr>
        <w:t>приоритетное применение мер по предупреждению коррупции;</w:t>
      </w:r>
    </w:p>
    <w:p w:rsidR="00343E71" w:rsidRPr="00777B32" w:rsidRDefault="00777B32" w:rsidP="00777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="00343E71" w:rsidRPr="00777B32">
        <w:rPr>
          <w:rFonts w:ascii="Times New Roman" w:hAnsi="Times New Roman" w:cs="Times New Roman"/>
          <w:sz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343E71" w:rsidRPr="00343E71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036FC">
        <w:rPr>
          <w:rFonts w:ascii="Times New Roman" w:hAnsi="Times New Roman" w:cs="Times New Roman"/>
          <w:sz w:val="28"/>
        </w:rPr>
        <w:t>.3</w:t>
      </w:r>
      <w:r w:rsidRPr="00343E71">
        <w:rPr>
          <w:rFonts w:ascii="Times New Roman" w:hAnsi="Times New Roman" w:cs="Times New Roman"/>
          <w:sz w:val="28"/>
        </w:rPr>
        <w:t>. Система мер противодействия коррупции в Организации основ</w:t>
      </w:r>
      <w:r>
        <w:rPr>
          <w:rFonts w:ascii="Times New Roman" w:hAnsi="Times New Roman" w:cs="Times New Roman"/>
          <w:sz w:val="28"/>
        </w:rPr>
        <w:t>ывается на следующих принципах:</w:t>
      </w:r>
    </w:p>
    <w:p w:rsidR="00343E71" w:rsidRPr="00343E71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3E71">
        <w:rPr>
          <w:rFonts w:ascii="Times New Roman" w:hAnsi="Times New Roman" w:cs="Times New Roman"/>
          <w:sz w:val="28"/>
        </w:rPr>
        <w:t>а) Принцип соответствия Антикоррупционной политики Организации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Федеральному закону от 25 декабря 2008 г. N 273-ФЗ "О противодействии коррупции" и иным нормативным правовым актам, применяемым к Организации.</w:t>
      </w:r>
    </w:p>
    <w:p w:rsidR="00343E71" w:rsidRPr="00343E71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3E71">
        <w:rPr>
          <w:rFonts w:ascii="Times New Roman" w:hAnsi="Times New Roman" w:cs="Times New Roman"/>
          <w:sz w:val="28"/>
        </w:rPr>
        <w:t>б) Принцип личного примера руководства Организации: руководство Организации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343E71" w:rsidRPr="00343E71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3E71">
        <w:rPr>
          <w:rFonts w:ascii="Times New Roman" w:hAnsi="Times New Roman" w:cs="Times New Roman"/>
          <w:sz w:val="28"/>
        </w:rPr>
        <w:t>в) Принцип вовлеченности работников: активное участие работников Организации независимо от должности в формировании и реализации антикоррупционных стандартов и процедур.</w:t>
      </w:r>
    </w:p>
    <w:p w:rsidR="00343E71" w:rsidRPr="00343E71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3E71">
        <w:rPr>
          <w:rFonts w:ascii="Times New Roman" w:hAnsi="Times New Roman" w:cs="Times New Roman"/>
          <w:sz w:val="28"/>
        </w:rPr>
        <w:t>г) Принцип нулевой толерантности: неприятие в Организации коррупции в любых формах и проявлениях.</w:t>
      </w:r>
    </w:p>
    <w:p w:rsidR="00343E71" w:rsidRPr="00343E71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3E71">
        <w:rPr>
          <w:rFonts w:ascii="Times New Roman" w:hAnsi="Times New Roman" w:cs="Times New Roman"/>
          <w:sz w:val="28"/>
        </w:rPr>
        <w:t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осуществляется с учетом степени выявленного риска.</w:t>
      </w:r>
    </w:p>
    <w:p w:rsidR="00343E71" w:rsidRPr="00343E71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3E71">
        <w:rPr>
          <w:rFonts w:ascii="Times New Roman" w:hAnsi="Times New Roman" w:cs="Times New Roman"/>
          <w:sz w:val="28"/>
        </w:rPr>
        <w:t>е) Принцип периодической оценки рисков: в Организации на периодической основе осуществляется выявление и оценка коррупционных рисков, характерных для деятельности Организации в целом и для отдельных ее подразделений в частности.</w:t>
      </w:r>
    </w:p>
    <w:p w:rsidR="00343E71" w:rsidRPr="00343E71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43E71">
        <w:rPr>
          <w:rFonts w:ascii="Times New Roman" w:hAnsi="Times New Roman" w:cs="Times New Roman"/>
          <w:sz w:val="28"/>
        </w:rPr>
        <w:t>ж) Принцип обязательности проверки контрагентов: в Организации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343E71" w:rsidRPr="00343E71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3E71">
        <w:rPr>
          <w:rFonts w:ascii="Times New Roman" w:hAnsi="Times New Roman" w:cs="Times New Roman"/>
          <w:sz w:val="28"/>
        </w:rPr>
        <w:t>з) Принцип открытости: 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343E71" w:rsidRPr="00343E71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3E71">
        <w:rPr>
          <w:rFonts w:ascii="Times New Roman" w:hAnsi="Times New Roman" w:cs="Times New Roman"/>
          <w:sz w:val="28"/>
        </w:rPr>
        <w:lastRenderedPageBreak/>
        <w:t xml:space="preserve">и)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43E71">
        <w:rPr>
          <w:rFonts w:ascii="Times New Roman" w:hAnsi="Times New Roman" w:cs="Times New Roman"/>
          <w:sz w:val="28"/>
        </w:rPr>
        <w:t>контроля за</w:t>
      </w:r>
      <w:proofErr w:type="gramEnd"/>
      <w:r w:rsidRPr="00343E71">
        <w:rPr>
          <w:rFonts w:ascii="Times New Roman" w:hAnsi="Times New Roman" w:cs="Times New Roman"/>
          <w:sz w:val="28"/>
        </w:rPr>
        <w:t xml:space="preserve"> их исполнением.</w:t>
      </w:r>
    </w:p>
    <w:p w:rsidR="00343E71" w:rsidRDefault="00343E71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3E71">
        <w:rPr>
          <w:rFonts w:ascii="Times New Roman" w:hAnsi="Times New Roman" w:cs="Times New Roman"/>
          <w:sz w:val="28"/>
        </w:rPr>
        <w:t>к) Принцип ответственности и неотвратимости наказания: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DF299D" w:rsidRDefault="00DF299D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299D" w:rsidRPr="008036FC" w:rsidRDefault="008036FC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36FC">
        <w:rPr>
          <w:rFonts w:ascii="Times New Roman" w:hAnsi="Times New Roman" w:cs="Times New Roman"/>
          <w:b/>
          <w:sz w:val="28"/>
        </w:rPr>
        <w:t>5. Область применения политики и круг лиц, попадающих под ее действие</w:t>
      </w:r>
    </w:p>
    <w:p w:rsidR="008036FC" w:rsidRPr="008036FC" w:rsidRDefault="008036F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8036FC">
        <w:rPr>
          <w:rFonts w:ascii="Times New Roman" w:hAnsi="Times New Roman" w:cs="Times New Roman"/>
          <w:sz w:val="28"/>
        </w:rPr>
        <w:t>.1. 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</w:t>
      </w:r>
      <w:r>
        <w:rPr>
          <w:rFonts w:ascii="Times New Roman" w:hAnsi="Times New Roman" w:cs="Times New Roman"/>
          <w:sz w:val="28"/>
        </w:rPr>
        <w:t>олжности и выполняемых функций.</w:t>
      </w:r>
    </w:p>
    <w:p w:rsidR="008036FC" w:rsidRDefault="008036F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8036FC">
        <w:rPr>
          <w:rFonts w:ascii="Times New Roman" w:hAnsi="Times New Roman" w:cs="Times New Roman"/>
          <w:sz w:val="28"/>
        </w:rPr>
        <w:t>.2. Положения настоящей Антикоррупционной политики могут распространяться на иных физических и (или) юридических лиц, с которыми Организация вступает в договорные отношения, в случае если это закреплено в договорах, заключаемых Организацией с такими лицами.</w:t>
      </w:r>
    </w:p>
    <w:p w:rsidR="00DF299D" w:rsidRDefault="00DF299D" w:rsidP="00DF29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299D" w:rsidRPr="008036FC" w:rsidRDefault="008036FC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Pr="008036FC">
        <w:rPr>
          <w:rFonts w:ascii="Times New Roman" w:hAnsi="Times New Roman" w:cs="Times New Roman"/>
          <w:b/>
          <w:sz w:val="28"/>
        </w:rPr>
        <w:t>Должностные лица организации, ответственные за реализацию антикоррупционной политики</w:t>
      </w:r>
    </w:p>
    <w:p w:rsidR="008036FC" w:rsidRPr="008036FC" w:rsidRDefault="008036FC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6.1. Директор </w:t>
      </w:r>
      <w:r w:rsidR="0046100C" w:rsidRPr="0046100C">
        <w:rPr>
          <w:rFonts w:ascii="Times New Roman" w:hAnsi="Times New Roman" w:cs="Times New Roman"/>
          <w:sz w:val="28"/>
        </w:rPr>
        <w:t xml:space="preserve">МБУК «ДК «Кристалл» ЗАТО Сибирский </w:t>
      </w:r>
      <w:r w:rsidRPr="008036FC">
        <w:rPr>
          <w:rFonts w:ascii="Times New Roman" w:hAnsi="Times New Roman" w:cs="Times New Roman"/>
          <w:sz w:val="28"/>
        </w:rPr>
        <w:t xml:space="preserve">является ответственным за организацию всех мероприятий, направленных на противодействие коррупции в </w:t>
      </w:r>
      <w:r>
        <w:rPr>
          <w:rFonts w:ascii="Times New Roman" w:hAnsi="Times New Roman" w:cs="Times New Roman"/>
          <w:sz w:val="28"/>
        </w:rPr>
        <w:t>Учреждении</w:t>
      </w:r>
      <w:r w:rsidR="00DF299D">
        <w:rPr>
          <w:rFonts w:ascii="Times New Roman" w:hAnsi="Times New Roman" w:cs="Times New Roman"/>
          <w:sz w:val="28"/>
        </w:rPr>
        <w:t>.</w:t>
      </w:r>
    </w:p>
    <w:p w:rsidR="008036FC" w:rsidRPr="008036FC" w:rsidRDefault="002E0206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8036FC" w:rsidRPr="002E0206">
        <w:rPr>
          <w:rFonts w:ascii="Times New Roman" w:hAnsi="Times New Roman" w:cs="Times New Roman"/>
          <w:sz w:val="28"/>
        </w:rPr>
        <w:t xml:space="preserve">.2. </w:t>
      </w:r>
      <w:r w:rsidRPr="002E0206">
        <w:rPr>
          <w:rFonts w:ascii="Times New Roman" w:hAnsi="Times New Roman" w:cs="Times New Roman"/>
          <w:sz w:val="28"/>
        </w:rPr>
        <w:t xml:space="preserve">Директор </w:t>
      </w:r>
      <w:r w:rsidR="0046100C" w:rsidRPr="0046100C">
        <w:rPr>
          <w:rFonts w:ascii="Times New Roman" w:hAnsi="Times New Roman" w:cs="Times New Roman"/>
          <w:sz w:val="28"/>
        </w:rPr>
        <w:t xml:space="preserve">МБУК «ДК «Кристалл» ЗАТО Сибирский </w:t>
      </w:r>
      <w:r w:rsidR="008036FC" w:rsidRPr="002E0206">
        <w:rPr>
          <w:rFonts w:ascii="Times New Roman" w:hAnsi="Times New Roman" w:cs="Times New Roman"/>
          <w:sz w:val="28"/>
        </w:rPr>
        <w:t>исходя из установленных задач, специфики деятельности, штатной численности, организационной структуры О</w:t>
      </w:r>
      <w:r w:rsidR="008036FC" w:rsidRPr="00E55660">
        <w:rPr>
          <w:rFonts w:ascii="Times New Roman" w:hAnsi="Times New Roman" w:cs="Times New Roman"/>
          <w:sz w:val="28"/>
        </w:rPr>
        <w:t>рганизации назначает лицо или несколько лиц, ответственных за реализацию Антикоррупционной политики.</w:t>
      </w:r>
    </w:p>
    <w:p w:rsidR="008036FC" w:rsidRPr="008036FC" w:rsidRDefault="002E0206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8036FC" w:rsidRPr="008036FC">
        <w:rPr>
          <w:rFonts w:ascii="Times New Roman" w:hAnsi="Times New Roman" w:cs="Times New Roman"/>
          <w:sz w:val="28"/>
        </w:rPr>
        <w:t>.3. Основные обязанности лиц, ответственных за реализа</w:t>
      </w:r>
      <w:r w:rsidR="008036FC">
        <w:rPr>
          <w:rFonts w:ascii="Times New Roman" w:hAnsi="Times New Roman" w:cs="Times New Roman"/>
          <w:sz w:val="28"/>
        </w:rPr>
        <w:t>цию Антикоррупционной политики:</w:t>
      </w:r>
    </w:p>
    <w:p w:rsidR="008036FC" w:rsidRPr="00AF53D6" w:rsidRDefault="008036FC" w:rsidP="00AF53D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 xml:space="preserve">подготовка рекомендаций для принятия решений по вопросам противодействия коррупции в </w:t>
      </w:r>
      <w:r w:rsidR="002E0206" w:rsidRPr="00AF53D6">
        <w:rPr>
          <w:rFonts w:ascii="Times New Roman" w:hAnsi="Times New Roman" w:cs="Times New Roman"/>
          <w:sz w:val="28"/>
        </w:rPr>
        <w:t>Учреждении</w:t>
      </w:r>
      <w:r w:rsidRPr="00AF53D6">
        <w:rPr>
          <w:rFonts w:ascii="Times New Roman" w:hAnsi="Times New Roman" w:cs="Times New Roman"/>
          <w:sz w:val="28"/>
        </w:rPr>
        <w:t>;</w:t>
      </w:r>
    </w:p>
    <w:p w:rsidR="008036FC" w:rsidRPr="00AF53D6" w:rsidRDefault="008036FC" w:rsidP="00AF53D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 w:rsidR="002E0206" w:rsidRPr="00AF53D6">
        <w:rPr>
          <w:rFonts w:ascii="Times New Roman" w:hAnsi="Times New Roman" w:cs="Times New Roman"/>
          <w:sz w:val="28"/>
        </w:rPr>
        <w:t>Учреждении</w:t>
      </w:r>
      <w:r w:rsidRPr="00AF53D6">
        <w:rPr>
          <w:rFonts w:ascii="Times New Roman" w:hAnsi="Times New Roman" w:cs="Times New Roman"/>
          <w:sz w:val="28"/>
        </w:rPr>
        <w:t>;</w:t>
      </w:r>
    </w:p>
    <w:p w:rsidR="008036FC" w:rsidRPr="00AF53D6" w:rsidRDefault="008036FC" w:rsidP="00AF53D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 xml:space="preserve">разработка и представление на утверждение </w:t>
      </w:r>
      <w:r w:rsidR="002E0206" w:rsidRPr="00AF53D6">
        <w:rPr>
          <w:rFonts w:ascii="Times New Roman" w:hAnsi="Times New Roman" w:cs="Times New Roman"/>
          <w:sz w:val="28"/>
        </w:rPr>
        <w:t xml:space="preserve">директору </w:t>
      </w:r>
      <w:r w:rsidRPr="00AF53D6">
        <w:rPr>
          <w:rFonts w:ascii="Times New Roman" w:hAnsi="Times New Roman" w:cs="Times New Roman"/>
          <w:sz w:val="28"/>
        </w:rPr>
        <w:t>проектов локальных нормативных актов, направленных на реализацию мер по предупреждению коррупции;</w:t>
      </w:r>
    </w:p>
    <w:p w:rsidR="008036FC" w:rsidRPr="00AF53D6" w:rsidRDefault="008036FC" w:rsidP="00AF53D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8036FC" w:rsidRPr="00AF53D6" w:rsidRDefault="008036FC" w:rsidP="00AF53D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</w:t>
      </w:r>
      <w:r w:rsidRPr="00AF53D6">
        <w:rPr>
          <w:rFonts w:ascii="Times New Roman" w:hAnsi="Times New Roman" w:cs="Times New Roman"/>
          <w:sz w:val="28"/>
        </w:rPr>
        <w:lastRenderedPageBreak/>
        <w:t>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036FC" w:rsidRPr="00AF53D6" w:rsidRDefault="008036FC" w:rsidP="00AF53D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организация работы</w:t>
      </w:r>
      <w:r w:rsidR="002E0206" w:rsidRPr="00AF53D6">
        <w:rPr>
          <w:rFonts w:ascii="Times New Roman" w:hAnsi="Times New Roman" w:cs="Times New Roman"/>
          <w:sz w:val="28"/>
        </w:rPr>
        <w:t xml:space="preserve"> по рассмотрению сообщений</w:t>
      </w:r>
      <w:r w:rsidRPr="00AF53D6">
        <w:rPr>
          <w:rFonts w:ascii="Times New Roman" w:hAnsi="Times New Roman" w:cs="Times New Roman"/>
          <w:sz w:val="28"/>
        </w:rPr>
        <w:t xml:space="preserve"> о конфликте интересов;</w:t>
      </w:r>
    </w:p>
    <w:p w:rsidR="008036FC" w:rsidRPr="00AF53D6" w:rsidRDefault="008036FC" w:rsidP="00AF53D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036FC" w:rsidRPr="00AF53D6" w:rsidRDefault="008036FC" w:rsidP="00AF53D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036FC" w:rsidRPr="00AF53D6" w:rsidRDefault="008036FC" w:rsidP="00AF53D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036FC" w:rsidRPr="00AF53D6" w:rsidRDefault="008036FC" w:rsidP="00AF53D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 xml:space="preserve">проведение оценки результатов антикоррупционной работы и подготовка соответствующих отчетных материалов </w:t>
      </w:r>
      <w:r w:rsidR="002E0206" w:rsidRPr="00AF53D6">
        <w:rPr>
          <w:rFonts w:ascii="Times New Roman" w:hAnsi="Times New Roman" w:cs="Times New Roman"/>
          <w:sz w:val="28"/>
        </w:rPr>
        <w:t>директора Учреждения.</w:t>
      </w:r>
    </w:p>
    <w:p w:rsidR="00DF299D" w:rsidRPr="00DF299D" w:rsidRDefault="00DF299D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299D" w:rsidRDefault="002E0206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Pr="002E0206">
        <w:rPr>
          <w:rFonts w:ascii="Times New Roman" w:hAnsi="Times New Roman" w:cs="Times New Roman"/>
          <w:b/>
          <w:sz w:val="28"/>
        </w:rPr>
        <w:t>Обязанности руководителя и работников Учреждения по предупреждению коррупции</w:t>
      </w:r>
    </w:p>
    <w:p w:rsidR="0096338D" w:rsidRDefault="0096338D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 Работники Учреждения знакомятся с настоящим Положением под роспись.</w:t>
      </w:r>
    </w:p>
    <w:p w:rsidR="002E0206" w:rsidRPr="002E0206" w:rsidRDefault="0096338D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 Руководитель и работники</w:t>
      </w:r>
      <w:r w:rsidR="002E0206" w:rsidRPr="002E02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Учреждения</w:t>
      </w:r>
      <w:r w:rsidR="002E0206" w:rsidRPr="002E0206">
        <w:rPr>
          <w:rFonts w:ascii="Times New Roman" w:hAnsi="Times New Roman" w:cs="Times New Roman"/>
          <w:sz w:val="28"/>
        </w:rPr>
        <w:t xml:space="preserve"> вне зависимости от должности и стажа работы в </w:t>
      </w:r>
      <w:r w:rsidR="002E0206">
        <w:rPr>
          <w:rFonts w:ascii="Times New Roman" w:hAnsi="Times New Roman" w:cs="Times New Roman"/>
          <w:sz w:val="28"/>
        </w:rPr>
        <w:t xml:space="preserve">Учреждении </w:t>
      </w:r>
      <w:r w:rsidR="002E0206" w:rsidRPr="002E0206">
        <w:rPr>
          <w:rFonts w:ascii="Times New Roman" w:hAnsi="Times New Roman" w:cs="Times New Roman"/>
          <w:sz w:val="28"/>
        </w:rPr>
        <w:t>в связи с исполнением своих д</w:t>
      </w:r>
      <w:r w:rsidR="002E0206">
        <w:rPr>
          <w:rFonts w:ascii="Times New Roman" w:hAnsi="Times New Roman" w:cs="Times New Roman"/>
          <w:sz w:val="28"/>
        </w:rPr>
        <w:t>олжностных обязанностей должны:</w:t>
      </w:r>
    </w:p>
    <w:p w:rsidR="002E0206" w:rsidRPr="00AF53D6" w:rsidRDefault="002E0206" w:rsidP="00AF53D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руководствоваться положениями настоящего Положения и неукоснительно соблюдать ее принципы и требования;</w:t>
      </w:r>
    </w:p>
    <w:p w:rsidR="002E0206" w:rsidRPr="00AF53D6" w:rsidRDefault="002E0206" w:rsidP="00AF53D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2E0206" w:rsidRPr="00AF53D6" w:rsidRDefault="002E0206" w:rsidP="00AF53D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</w:t>
      </w:r>
      <w:r w:rsidR="0096338D" w:rsidRPr="00AF53D6">
        <w:rPr>
          <w:rFonts w:ascii="Times New Roman" w:hAnsi="Times New Roman" w:cs="Times New Roman"/>
          <w:sz w:val="28"/>
        </w:rPr>
        <w:t>.</w:t>
      </w:r>
    </w:p>
    <w:p w:rsidR="0096338D" w:rsidRPr="0096338D" w:rsidRDefault="0096338D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7.3. </w:t>
      </w:r>
      <w:r w:rsidRPr="0096338D">
        <w:rPr>
          <w:rFonts w:ascii="Times New Roman" w:hAnsi="Times New Roman" w:cs="Times New Roman"/>
          <w:sz w:val="28"/>
        </w:rPr>
        <w:t xml:space="preserve">Работник Учреждения вне зависимости </w:t>
      </w:r>
      <w:r>
        <w:rPr>
          <w:rFonts w:ascii="Times New Roman" w:hAnsi="Times New Roman" w:cs="Times New Roman"/>
          <w:sz w:val="28"/>
        </w:rPr>
        <w:t xml:space="preserve">от занимаемой должности и стажа </w:t>
      </w:r>
      <w:r w:rsidRPr="0096338D">
        <w:rPr>
          <w:rFonts w:ascii="Times New Roman" w:hAnsi="Times New Roman" w:cs="Times New Roman"/>
          <w:sz w:val="28"/>
        </w:rPr>
        <w:t xml:space="preserve">работы </w:t>
      </w:r>
      <w:proofErr w:type="gramStart"/>
      <w:r w:rsidRPr="0096338D">
        <w:rPr>
          <w:rFonts w:ascii="Times New Roman" w:hAnsi="Times New Roman" w:cs="Times New Roman"/>
          <w:sz w:val="28"/>
        </w:rPr>
        <w:t>в Учреждении в связи с исполне</w:t>
      </w:r>
      <w:r>
        <w:rPr>
          <w:rFonts w:ascii="Times New Roman" w:hAnsi="Times New Roman" w:cs="Times New Roman"/>
          <w:sz w:val="28"/>
        </w:rPr>
        <w:t xml:space="preserve">нием им трудовых обязанностей в </w:t>
      </w:r>
      <w:r w:rsidRPr="0096338D">
        <w:rPr>
          <w:rFonts w:ascii="Times New Roman" w:hAnsi="Times New Roman" w:cs="Times New Roman"/>
          <w:sz w:val="28"/>
        </w:rPr>
        <w:t>соответствии с трудовым договором</w:t>
      </w:r>
      <w:proofErr w:type="gramEnd"/>
      <w:r w:rsidRPr="0096338D">
        <w:rPr>
          <w:rFonts w:ascii="Times New Roman" w:hAnsi="Times New Roman" w:cs="Times New Roman"/>
          <w:sz w:val="28"/>
        </w:rPr>
        <w:t xml:space="preserve"> должен:</w:t>
      </w:r>
    </w:p>
    <w:p w:rsidR="002E0206" w:rsidRPr="00AF53D6" w:rsidRDefault="002E0206" w:rsidP="00AF53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>незамедлительно информировать директора о случаях склонения работника к совершению коррупционных правонарушений;</w:t>
      </w:r>
    </w:p>
    <w:p w:rsidR="002E0206" w:rsidRPr="00AF53D6" w:rsidRDefault="002E0206" w:rsidP="00AF53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t xml:space="preserve">незамедлительно информировать директора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96338D" w:rsidRPr="00AF53D6">
        <w:rPr>
          <w:rFonts w:ascii="Times New Roman" w:hAnsi="Times New Roman" w:cs="Times New Roman"/>
          <w:sz w:val="28"/>
        </w:rPr>
        <w:t xml:space="preserve">Учреждения </w:t>
      </w:r>
      <w:r w:rsidRPr="00AF53D6">
        <w:rPr>
          <w:rFonts w:ascii="Times New Roman" w:hAnsi="Times New Roman" w:cs="Times New Roman"/>
          <w:sz w:val="28"/>
        </w:rPr>
        <w:t>или иными лицами;</w:t>
      </w:r>
    </w:p>
    <w:p w:rsidR="002E0206" w:rsidRPr="00AF53D6" w:rsidRDefault="002E0206" w:rsidP="00AF53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3D6">
        <w:rPr>
          <w:rFonts w:ascii="Times New Roman" w:hAnsi="Times New Roman" w:cs="Times New Roman"/>
          <w:sz w:val="28"/>
        </w:rPr>
        <w:lastRenderedPageBreak/>
        <w:t xml:space="preserve">сообщить </w:t>
      </w:r>
      <w:r w:rsidR="0096338D" w:rsidRPr="00AF53D6">
        <w:rPr>
          <w:rFonts w:ascii="Times New Roman" w:hAnsi="Times New Roman" w:cs="Times New Roman"/>
          <w:sz w:val="28"/>
        </w:rPr>
        <w:t xml:space="preserve">директору </w:t>
      </w:r>
      <w:r w:rsidRPr="00AF53D6">
        <w:rPr>
          <w:rFonts w:ascii="Times New Roman" w:hAnsi="Times New Roman" w:cs="Times New Roman"/>
          <w:sz w:val="28"/>
        </w:rPr>
        <w:t>о возможности возникновения либо возникшем у работника конфликте интересов</w:t>
      </w:r>
      <w:r w:rsidR="0096338D" w:rsidRPr="00AF53D6">
        <w:rPr>
          <w:rFonts w:ascii="Times New Roman" w:hAnsi="Times New Roman" w:cs="Times New Roman"/>
          <w:sz w:val="28"/>
        </w:rPr>
        <w:t xml:space="preserve">. </w:t>
      </w:r>
    </w:p>
    <w:p w:rsidR="0096338D" w:rsidRDefault="0096338D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7.4. </w:t>
      </w:r>
      <w:r w:rsidRPr="00DA7BBF">
        <w:rPr>
          <w:rFonts w:ascii="Times New Roman" w:hAnsi="Times New Roman" w:cs="Times New Roman"/>
          <w:sz w:val="28"/>
        </w:rPr>
        <w:t xml:space="preserve">Порядок сообщения работниками Учреждения о случаях, предусмотренных п.7.3, определен Положением о порядке уведомления работодателя о фактах обращения в целях склонения к совершению коррупционных правонарушений </w:t>
      </w:r>
      <w:r w:rsidR="009A4766">
        <w:rPr>
          <w:rFonts w:ascii="Times New Roman" w:hAnsi="Times New Roman" w:cs="Times New Roman"/>
          <w:sz w:val="28"/>
        </w:rPr>
        <w:t>(Приложение №2</w:t>
      </w:r>
      <w:r w:rsidRPr="00DA7BBF">
        <w:rPr>
          <w:rFonts w:ascii="Times New Roman" w:hAnsi="Times New Roman" w:cs="Times New Roman"/>
          <w:sz w:val="28"/>
        </w:rPr>
        <w:t>).</w:t>
      </w:r>
    </w:p>
    <w:p w:rsidR="0096338D" w:rsidRDefault="0096338D" w:rsidP="00DF29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206" w:rsidRDefault="0096338D" w:rsidP="00D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4766">
        <w:rPr>
          <w:rFonts w:ascii="Times New Roman" w:hAnsi="Times New Roman" w:cs="Times New Roman"/>
          <w:b/>
          <w:sz w:val="28"/>
        </w:rPr>
        <w:t>8. Реализуемые Учреждением антикоррупционные мероприятия и процедуры, порядок их выполнения</w:t>
      </w:r>
    </w:p>
    <w:p w:rsidR="006E696B" w:rsidRDefault="006E696B" w:rsidP="006E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8.1. </w:t>
      </w:r>
      <w:r w:rsidRPr="006E696B">
        <w:rPr>
          <w:rFonts w:ascii="Times New Roman" w:hAnsi="Times New Roman" w:cs="Times New Roman"/>
          <w:sz w:val="28"/>
        </w:rPr>
        <w:t>Работа по предупреждению к</w:t>
      </w:r>
      <w:r>
        <w:rPr>
          <w:rFonts w:ascii="Times New Roman" w:hAnsi="Times New Roman" w:cs="Times New Roman"/>
          <w:sz w:val="28"/>
        </w:rPr>
        <w:t xml:space="preserve">оррупции в </w:t>
      </w:r>
      <w:r w:rsidR="0046100C" w:rsidRPr="0046100C">
        <w:rPr>
          <w:rFonts w:ascii="Times New Roman" w:hAnsi="Times New Roman" w:cs="Times New Roman"/>
          <w:sz w:val="28"/>
        </w:rPr>
        <w:t xml:space="preserve">МБУК «ДК «Кристалл» ЗАТО Сибирский </w:t>
      </w:r>
      <w:r>
        <w:rPr>
          <w:rFonts w:ascii="Times New Roman" w:hAnsi="Times New Roman" w:cs="Times New Roman"/>
          <w:sz w:val="28"/>
        </w:rPr>
        <w:t xml:space="preserve">ведется в </w:t>
      </w:r>
      <w:r w:rsidRPr="006E696B">
        <w:rPr>
          <w:rFonts w:ascii="Times New Roman" w:hAnsi="Times New Roman" w:cs="Times New Roman"/>
          <w:sz w:val="28"/>
        </w:rPr>
        <w:t xml:space="preserve">соответствии </w:t>
      </w:r>
      <w:r w:rsidRPr="00AB7B42">
        <w:rPr>
          <w:rFonts w:ascii="Times New Roman" w:hAnsi="Times New Roman" w:cs="Times New Roman"/>
          <w:sz w:val="28"/>
        </w:rPr>
        <w:t>с ежегодно утверждаемым в установленном порядке планом мероприятий по противодействию коррупции (Приложение №</w:t>
      </w:r>
      <w:r w:rsidR="00AB7B42" w:rsidRPr="00AB7B42">
        <w:rPr>
          <w:rFonts w:ascii="Times New Roman" w:hAnsi="Times New Roman" w:cs="Times New Roman"/>
          <w:sz w:val="28"/>
        </w:rPr>
        <w:t>1</w:t>
      </w:r>
      <w:r w:rsidRPr="00AB7B42">
        <w:rPr>
          <w:rFonts w:ascii="Times New Roman" w:hAnsi="Times New Roman" w:cs="Times New Roman"/>
          <w:sz w:val="28"/>
        </w:rPr>
        <w:t>).</w:t>
      </w:r>
    </w:p>
    <w:p w:rsidR="006E696B" w:rsidRPr="006E696B" w:rsidRDefault="00B71C3E" w:rsidP="00B7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8.2. </w:t>
      </w:r>
      <w:r w:rsidR="006E696B" w:rsidRPr="006E696B">
        <w:rPr>
          <w:rFonts w:ascii="Times New Roman" w:hAnsi="Times New Roman" w:cs="Times New Roman"/>
          <w:sz w:val="28"/>
        </w:rPr>
        <w:t xml:space="preserve">План включает в себя следующие </w:t>
      </w:r>
      <w:r>
        <w:rPr>
          <w:rFonts w:ascii="Times New Roman" w:hAnsi="Times New Roman" w:cs="Times New Roman"/>
          <w:sz w:val="28"/>
        </w:rPr>
        <w:t xml:space="preserve">антикоррупционные мероприятия и </w:t>
      </w:r>
      <w:r w:rsidR="006E696B" w:rsidRPr="006E696B">
        <w:rPr>
          <w:rFonts w:ascii="Times New Roman" w:hAnsi="Times New Roman" w:cs="Times New Roman"/>
          <w:sz w:val="28"/>
        </w:rPr>
        <w:t>процедуры:</w:t>
      </w:r>
    </w:p>
    <w:p w:rsidR="006E696B" w:rsidRPr="00200C2B" w:rsidRDefault="006E696B" w:rsidP="006E696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C2B">
        <w:rPr>
          <w:rFonts w:ascii="Times New Roman" w:hAnsi="Times New Roman" w:cs="Times New Roman"/>
          <w:sz w:val="28"/>
        </w:rPr>
        <w:t xml:space="preserve">Внедрение стандартов поведения работников Учреждения. </w:t>
      </w:r>
    </w:p>
    <w:p w:rsidR="006E696B" w:rsidRPr="00200C2B" w:rsidRDefault="006E696B" w:rsidP="006E69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C2B">
        <w:rPr>
          <w:rFonts w:ascii="Times New Roman" w:hAnsi="Times New Roman" w:cs="Times New Roman"/>
          <w:sz w:val="28"/>
        </w:rPr>
        <w:t>В целях внедрения антикоррупционных стандартов поведения работников в Учреждении устанавливаются общие правила и принципы,</w:t>
      </w:r>
      <w:r w:rsidRPr="006E696B">
        <w:rPr>
          <w:rFonts w:ascii="Times New Roman" w:hAnsi="Times New Roman" w:cs="Times New Roman"/>
          <w:sz w:val="28"/>
        </w:rPr>
        <w:t xml:space="preserve"> затрагивающие этику деловых отношений и направленные на формирование этичного, добросовестного поведения работников Учреждения. Общие </w:t>
      </w:r>
      <w:proofErr w:type="gramStart"/>
      <w:r w:rsidRPr="006E696B">
        <w:rPr>
          <w:rFonts w:ascii="Times New Roman" w:hAnsi="Times New Roman" w:cs="Times New Roman"/>
          <w:sz w:val="28"/>
        </w:rPr>
        <w:t>правила</w:t>
      </w:r>
      <w:proofErr w:type="gramEnd"/>
      <w:r w:rsidRPr="006E696B">
        <w:rPr>
          <w:rFonts w:ascii="Times New Roman" w:hAnsi="Times New Roman" w:cs="Times New Roman"/>
          <w:sz w:val="28"/>
        </w:rPr>
        <w:t xml:space="preserve"> и принципы поведения закреплены в Кодексе этики и служебного поведения </w:t>
      </w:r>
      <w:r w:rsidRPr="00200C2B">
        <w:rPr>
          <w:rFonts w:ascii="Times New Roman" w:hAnsi="Times New Roman" w:cs="Times New Roman"/>
          <w:sz w:val="28"/>
        </w:rPr>
        <w:t>рабо</w:t>
      </w:r>
      <w:r w:rsidR="009A4766">
        <w:rPr>
          <w:rFonts w:ascii="Times New Roman" w:hAnsi="Times New Roman" w:cs="Times New Roman"/>
          <w:sz w:val="28"/>
        </w:rPr>
        <w:t>тников Учреждения (Приложение №3</w:t>
      </w:r>
      <w:r w:rsidRPr="00200C2B">
        <w:rPr>
          <w:rFonts w:ascii="Times New Roman" w:hAnsi="Times New Roman" w:cs="Times New Roman"/>
          <w:sz w:val="28"/>
        </w:rPr>
        <w:t>).</w:t>
      </w:r>
    </w:p>
    <w:p w:rsidR="006E696B" w:rsidRPr="00200C2B" w:rsidRDefault="006E696B" w:rsidP="006E696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C2B">
        <w:rPr>
          <w:rFonts w:ascii="Times New Roman" w:hAnsi="Times New Roman" w:cs="Times New Roman"/>
          <w:sz w:val="28"/>
        </w:rPr>
        <w:t>Антикоррупционное просвещение работников Учреждения.</w:t>
      </w:r>
    </w:p>
    <w:p w:rsidR="00BC200A" w:rsidRDefault="006E696B" w:rsidP="00BC20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C2B">
        <w:rPr>
          <w:rFonts w:ascii="Times New Roman" w:hAnsi="Times New Roman" w:cs="Times New Roman"/>
          <w:sz w:val="28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консультирования. Мероприятия рекомендуется проводить не реже одного раза в год для действующих работников Учреждения, а также при приеме на работу.</w:t>
      </w:r>
      <w:r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Антикоррупционное консультирование осуществляется в индивидуальном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порядке должностными лицами Учреждения, ответственными за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 xml:space="preserve">антикоррупционной политики Учреждения. </w:t>
      </w:r>
      <w:r w:rsidRPr="00200C2B">
        <w:rPr>
          <w:rFonts w:ascii="Times New Roman" w:hAnsi="Times New Roman" w:cs="Times New Roman"/>
          <w:sz w:val="28"/>
        </w:rPr>
        <w:t>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  <w:r w:rsidR="00BC200A">
        <w:rPr>
          <w:rFonts w:ascii="Times New Roman" w:hAnsi="Times New Roman" w:cs="Times New Roman"/>
          <w:sz w:val="28"/>
        </w:rPr>
        <w:t xml:space="preserve"> Размещение на официальном сайте и информационном стенде </w:t>
      </w:r>
      <w:r w:rsidR="00BC200A" w:rsidRPr="00BC200A">
        <w:rPr>
          <w:rFonts w:ascii="Times New Roman" w:hAnsi="Times New Roman" w:cs="Times New Roman"/>
          <w:sz w:val="28"/>
        </w:rPr>
        <w:t xml:space="preserve">МБУК «ДК «Кристалл» ЗАТО Сибирский </w:t>
      </w:r>
      <w:r w:rsidR="00BC200A">
        <w:rPr>
          <w:rFonts w:ascii="Times New Roman" w:hAnsi="Times New Roman" w:cs="Times New Roman"/>
          <w:sz w:val="28"/>
        </w:rPr>
        <w:t>информации по вопросам профилактики и предупреждения коррупции (памятки, номера телефонов «горячих линий» правоохранительных органов).</w:t>
      </w:r>
    </w:p>
    <w:p w:rsidR="006E696B" w:rsidRPr="00BC200A" w:rsidRDefault="006E696B" w:rsidP="00BC20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200A">
        <w:rPr>
          <w:rFonts w:ascii="Times New Roman" w:hAnsi="Times New Roman" w:cs="Times New Roman"/>
          <w:sz w:val="28"/>
        </w:rPr>
        <w:t>Урегулирование конфликта интересов.</w:t>
      </w:r>
    </w:p>
    <w:p w:rsidR="006E696B" w:rsidRPr="006E696B" w:rsidRDefault="006E696B" w:rsidP="00293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В основу работы по урегулированию конфликта интересов в Учреждении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положены следующие принципы:</w:t>
      </w:r>
    </w:p>
    <w:p w:rsidR="006E696B" w:rsidRPr="006E696B" w:rsidRDefault="006E696B" w:rsidP="00293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- приоритетность применения мер по предупреждению коррупции;</w:t>
      </w:r>
    </w:p>
    <w:p w:rsidR="006E696B" w:rsidRPr="006E696B" w:rsidRDefault="006E696B" w:rsidP="00293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- обязательность раскрытия сведен</w:t>
      </w:r>
      <w:r w:rsidR="0029347B">
        <w:rPr>
          <w:rFonts w:ascii="Times New Roman" w:hAnsi="Times New Roman" w:cs="Times New Roman"/>
          <w:sz w:val="28"/>
        </w:rPr>
        <w:t xml:space="preserve">ий о реальном или потенциальном </w:t>
      </w:r>
      <w:r w:rsidRPr="006E696B">
        <w:rPr>
          <w:rFonts w:ascii="Times New Roman" w:hAnsi="Times New Roman" w:cs="Times New Roman"/>
          <w:sz w:val="28"/>
        </w:rPr>
        <w:t>конфликте интересов;</w:t>
      </w:r>
    </w:p>
    <w:p w:rsidR="006E696B" w:rsidRPr="006E696B" w:rsidRDefault="006E696B" w:rsidP="00293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lastRenderedPageBreak/>
        <w:t xml:space="preserve">- индивидуальное рассмотрение и оценка </w:t>
      </w:r>
      <w:proofErr w:type="spellStart"/>
      <w:r w:rsidRPr="006E696B">
        <w:rPr>
          <w:rFonts w:ascii="Times New Roman" w:hAnsi="Times New Roman" w:cs="Times New Roman"/>
          <w:sz w:val="28"/>
        </w:rPr>
        <w:t>репутационных</w:t>
      </w:r>
      <w:proofErr w:type="spellEnd"/>
      <w:r w:rsidRPr="006E696B">
        <w:rPr>
          <w:rFonts w:ascii="Times New Roman" w:hAnsi="Times New Roman" w:cs="Times New Roman"/>
          <w:sz w:val="28"/>
        </w:rPr>
        <w:t xml:space="preserve"> ри</w:t>
      </w:r>
      <w:r w:rsidR="0029347B">
        <w:rPr>
          <w:rFonts w:ascii="Times New Roman" w:hAnsi="Times New Roman" w:cs="Times New Roman"/>
          <w:sz w:val="28"/>
        </w:rPr>
        <w:t xml:space="preserve">сков для </w:t>
      </w:r>
      <w:r w:rsidRPr="006E696B">
        <w:rPr>
          <w:rFonts w:ascii="Times New Roman" w:hAnsi="Times New Roman" w:cs="Times New Roman"/>
          <w:sz w:val="28"/>
        </w:rPr>
        <w:t>Учреждения при выявлении каждого конфликта интересов и его урегулировании;</w:t>
      </w:r>
    </w:p>
    <w:p w:rsidR="006E696B" w:rsidRPr="006E696B" w:rsidRDefault="006E696B" w:rsidP="00293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- конфиденциальность процесса раскрытия сведений о конфликте интересов;</w:t>
      </w:r>
    </w:p>
    <w:p w:rsidR="006E696B" w:rsidRPr="006E696B" w:rsidRDefault="006E696B" w:rsidP="00293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- защита работника Учреждения от преследования в связи с сообщением о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конфликте интересов, который был своевременно раскрыт работником Учреждения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и урегулирован (предотвращен) Учреждением.</w:t>
      </w:r>
    </w:p>
    <w:p w:rsidR="006E696B" w:rsidRPr="006E696B" w:rsidRDefault="006E696B" w:rsidP="00293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Работник Учреждения обязан прин</w:t>
      </w:r>
      <w:r w:rsidR="0029347B">
        <w:rPr>
          <w:rFonts w:ascii="Times New Roman" w:hAnsi="Times New Roman" w:cs="Times New Roman"/>
          <w:sz w:val="28"/>
        </w:rPr>
        <w:t xml:space="preserve">имать меры по недопущению любой </w:t>
      </w:r>
      <w:r w:rsidRPr="006E696B">
        <w:rPr>
          <w:rFonts w:ascii="Times New Roman" w:hAnsi="Times New Roman" w:cs="Times New Roman"/>
          <w:sz w:val="28"/>
        </w:rPr>
        <w:t>возможности воз</w:t>
      </w:r>
      <w:r w:rsidR="0029347B">
        <w:rPr>
          <w:rFonts w:ascii="Times New Roman" w:hAnsi="Times New Roman" w:cs="Times New Roman"/>
          <w:sz w:val="28"/>
        </w:rPr>
        <w:t xml:space="preserve">никновения конфликта интересов. </w:t>
      </w:r>
      <w:r w:rsidRPr="006E696B">
        <w:rPr>
          <w:rFonts w:ascii="Times New Roman" w:hAnsi="Times New Roman" w:cs="Times New Roman"/>
          <w:sz w:val="28"/>
        </w:rPr>
        <w:t>Обязанности работников по недопущению возможности возникн</w:t>
      </w:r>
      <w:r w:rsidR="0029347B">
        <w:rPr>
          <w:rFonts w:ascii="Times New Roman" w:hAnsi="Times New Roman" w:cs="Times New Roman"/>
          <w:sz w:val="28"/>
        </w:rPr>
        <w:t xml:space="preserve">овения </w:t>
      </w:r>
      <w:r w:rsidRPr="006E696B">
        <w:rPr>
          <w:rFonts w:ascii="Times New Roman" w:hAnsi="Times New Roman" w:cs="Times New Roman"/>
          <w:sz w:val="28"/>
        </w:rPr>
        <w:t>конфликта интересов, порядок предотвращения и (или) урегулирования конфликта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интересов в Учреждении установлены Положением о конфликте интересов</w:t>
      </w:r>
      <w:r w:rsidR="009A4766">
        <w:rPr>
          <w:rFonts w:ascii="Times New Roman" w:hAnsi="Times New Roman" w:cs="Times New Roman"/>
          <w:sz w:val="28"/>
        </w:rPr>
        <w:t xml:space="preserve"> (Приложение №4</w:t>
      </w:r>
      <w:r w:rsidRPr="006E696B">
        <w:rPr>
          <w:rFonts w:ascii="Times New Roman" w:hAnsi="Times New Roman" w:cs="Times New Roman"/>
          <w:sz w:val="28"/>
        </w:rPr>
        <w:t>)</w:t>
      </w:r>
      <w:r w:rsidR="0029347B">
        <w:rPr>
          <w:rFonts w:ascii="Times New Roman" w:hAnsi="Times New Roman" w:cs="Times New Roman"/>
          <w:sz w:val="28"/>
        </w:rPr>
        <w:t>.</w:t>
      </w:r>
    </w:p>
    <w:p w:rsidR="006E696B" w:rsidRPr="0029347B" w:rsidRDefault="006E696B" w:rsidP="0029347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347B">
        <w:rPr>
          <w:rFonts w:ascii="Times New Roman" w:hAnsi="Times New Roman" w:cs="Times New Roman"/>
          <w:sz w:val="28"/>
        </w:rPr>
        <w:t>Правила обмена деловыми подарками и знаками делового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Pr="0029347B">
        <w:rPr>
          <w:rFonts w:ascii="Times New Roman" w:hAnsi="Times New Roman" w:cs="Times New Roman"/>
          <w:sz w:val="28"/>
        </w:rPr>
        <w:t>гостеприимства.</w:t>
      </w:r>
    </w:p>
    <w:p w:rsidR="006E696B" w:rsidRPr="006E696B" w:rsidRDefault="006E696B" w:rsidP="00293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E696B">
        <w:rPr>
          <w:rFonts w:ascii="Times New Roman" w:hAnsi="Times New Roman" w:cs="Times New Roman"/>
          <w:sz w:val="28"/>
        </w:rPr>
        <w:t>В целях исключения нарушения норм законодательства о противодействии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 xml:space="preserve">коррупции, оказания влияния третьих лиц на деятельность </w:t>
      </w:r>
      <w:r w:rsidR="0029347B">
        <w:rPr>
          <w:rFonts w:ascii="Times New Roman" w:hAnsi="Times New Roman" w:cs="Times New Roman"/>
          <w:sz w:val="28"/>
        </w:rPr>
        <w:t>директора</w:t>
      </w:r>
      <w:r w:rsidRPr="006E696B">
        <w:rPr>
          <w:rFonts w:ascii="Times New Roman" w:hAnsi="Times New Roman" w:cs="Times New Roman"/>
          <w:sz w:val="28"/>
        </w:rPr>
        <w:t xml:space="preserve"> и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работников Учреждения при исполн</w:t>
      </w:r>
      <w:r w:rsidR="0029347B">
        <w:rPr>
          <w:rFonts w:ascii="Times New Roman" w:hAnsi="Times New Roman" w:cs="Times New Roman"/>
          <w:sz w:val="28"/>
        </w:rPr>
        <w:t xml:space="preserve">ении ими трудовых обязанностей, </w:t>
      </w:r>
      <w:r w:rsidRPr="006E696B">
        <w:rPr>
          <w:rFonts w:ascii="Times New Roman" w:hAnsi="Times New Roman" w:cs="Times New Roman"/>
          <w:sz w:val="28"/>
        </w:rPr>
        <w:t>работникам не рекомендуется принимать или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передавать подарки</w:t>
      </w:r>
      <w:r w:rsidR="0029347B">
        <w:rPr>
          <w:rFonts w:ascii="Times New Roman" w:hAnsi="Times New Roman" w:cs="Times New Roman"/>
          <w:sz w:val="28"/>
        </w:rPr>
        <w:t>,</w:t>
      </w:r>
      <w:r w:rsidRPr="006E696B">
        <w:rPr>
          <w:rFonts w:ascii="Times New Roman" w:hAnsi="Times New Roman" w:cs="Times New Roman"/>
          <w:sz w:val="28"/>
        </w:rPr>
        <w:t xml:space="preserve"> либо оказывать услуги в любом виде от контрагентов или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третьих лиц</w:t>
      </w:r>
      <w:r w:rsidR="0029347B">
        <w:rPr>
          <w:rFonts w:ascii="Times New Roman" w:hAnsi="Times New Roman" w:cs="Times New Roman"/>
          <w:sz w:val="28"/>
        </w:rPr>
        <w:t>,</w:t>
      </w:r>
      <w:r w:rsidRPr="006E696B">
        <w:rPr>
          <w:rFonts w:ascii="Times New Roman" w:hAnsi="Times New Roman" w:cs="Times New Roman"/>
          <w:sz w:val="28"/>
        </w:rPr>
        <w:t xml:space="preserve"> в качестве благодарности за совершенную услугу или данный совет.</w:t>
      </w:r>
      <w:proofErr w:type="gramEnd"/>
      <w:r w:rsidR="0029347B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Получение денег работниками Учреждения в качестве подарка в любом виде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строго запр</w:t>
      </w:r>
      <w:r w:rsidR="0029347B">
        <w:rPr>
          <w:rFonts w:ascii="Times New Roman" w:hAnsi="Times New Roman" w:cs="Times New Roman"/>
          <w:sz w:val="28"/>
        </w:rPr>
        <w:t xml:space="preserve">ещено вне зависимости от суммы. </w:t>
      </w:r>
      <w:r w:rsidRPr="006E696B">
        <w:rPr>
          <w:rFonts w:ascii="Times New Roman" w:hAnsi="Times New Roman" w:cs="Times New Roman"/>
          <w:sz w:val="28"/>
        </w:rPr>
        <w:t>Подарки и услуги, предоставляемые Учреждением, передаются только от имени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Учреждения в целом</w:t>
      </w:r>
      <w:r w:rsidR="0029347B">
        <w:rPr>
          <w:rFonts w:ascii="Times New Roman" w:hAnsi="Times New Roman" w:cs="Times New Roman"/>
          <w:sz w:val="28"/>
        </w:rPr>
        <w:t>, а не от отдельного работника.</w:t>
      </w:r>
    </w:p>
    <w:p w:rsidR="006E696B" w:rsidRPr="006E696B" w:rsidRDefault="006E696B" w:rsidP="002934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 xml:space="preserve">Порядок передачи и хранения подарков </w:t>
      </w:r>
      <w:r w:rsidR="0029347B">
        <w:rPr>
          <w:rFonts w:ascii="Times New Roman" w:hAnsi="Times New Roman" w:cs="Times New Roman"/>
          <w:sz w:val="28"/>
        </w:rPr>
        <w:t>установлены в Правилах</w:t>
      </w:r>
      <w:r w:rsidR="0029347B" w:rsidRPr="0029347B">
        <w:rPr>
          <w:rFonts w:ascii="Times New Roman" w:hAnsi="Times New Roman" w:cs="Times New Roman"/>
          <w:sz w:val="28"/>
        </w:rPr>
        <w:t xml:space="preserve"> обмена деловыми подарками и знаками делового гостеприимства</w:t>
      </w:r>
      <w:r w:rsidR="0029347B">
        <w:rPr>
          <w:rFonts w:ascii="Times New Roman" w:hAnsi="Times New Roman" w:cs="Times New Roman"/>
          <w:sz w:val="28"/>
        </w:rPr>
        <w:t xml:space="preserve"> </w:t>
      </w:r>
      <w:r w:rsidR="009A4766">
        <w:rPr>
          <w:rFonts w:ascii="Times New Roman" w:hAnsi="Times New Roman" w:cs="Times New Roman"/>
          <w:sz w:val="28"/>
        </w:rPr>
        <w:t>Учреждения (Приложение №5</w:t>
      </w:r>
      <w:r w:rsidR="0029347B">
        <w:rPr>
          <w:rFonts w:ascii="Times New Roman" w:hAnsi="Times New Roman" w:cs="Times New Roman"/>
          <w:sz w:val="28"/>
        </w:rPr>
        <w:t>)</w:t>
      </w:r>
      <w:r w:rsidRPr="006E696B">
        <w:rPr>
          <w:rFonts w:ascii="Times New Roman" w:hAnsi="Times New Roman" w:cs="Times New Roman"/>
          <w:sz w:val="28"/>
        </w:rPr>
        <w:t>.</w:t>
      </w:r>
    </w:p>
    <w:p w:rsidR="006E696B" w:rsidRPr="00AB7B42" w:rsidRDefault="006E696B" w:rsidP="0029347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7B42">
        <w:rPr>
          <w:rFonts w:ascii="Times New Roman" w:hAnsi="Times New Roman" w:cs="Times New Roman"/>
          <w:sz w:val="28"/>
        </w:rPr>
        <w:t>Оценка коррупционных рисков.</w:t>
      </w:r>
    </w:p>
    <w:p w:rsidR="00B71C3E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Целью оценки коррупционных рисков является определение конкретных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процессов и видов деятельности Учреждения, при реализации которых наиболее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высока вероятность совершения работниками Учреждения коррупционных</w:t>
      </w:r>
      <w:r w:rsidR="00B71C3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E696B">
        <w:rPr>
          <w:rFonts w:ascii="Times New Roman" w:hAnsi="Times New Roman" w:cs="Times New Roman"/>
          <w:sz w:val="28"/>
        </w:rPr>
        <w:t>правонарушений</w:t>
      </w:r>
      <w:proofErr w:type="gramEnd"/>
      <w:r w:rsidRPr="006E696B">
        <w:rPr>
          <w:rFonts w:ascii="Times New Roman" w:hAnsi="Times New Roman" w:cs="Times New Roman"/>
          <w:sz w:val="28"/>
        </w:rPr>
        <w:t xml:space="preserve"> как в целях получения личной выгоды, так и в целях получения</w:t>
      </w:r>
      <w:r w:rsidR="00B71C3E">
        <w:rPr>
          <w:rFonts w:ascii="Times New Roman" w:hAnsi="Times New Roman" w:cs="Times New Roman"/>
          <w:sz w:val="28"/>
        </w:rPr>
        <w:t xml:space="preserve"> выгоды Учреждением. 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Оценка коррупционных рисков Учреждения осуществляется ежегодно.</w:t>
      </w:r>
    </w:p>
    <w:p w:rsidR="006E696B" w:rsidRPr="00AB7B42" w:rsidRDefault="006E696B" w:rsidP="00B71C3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7B42">
        <w:rPr>
          <w:rFonts w:ascii="Times New Roman" w:hAnsi="Times New Roman" w:cs="Times New Roman"/>
          <w:sz w:val="28"/>
        </w:rPr>
        <w:t>Внутренний контроль и аудит.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Система внутреннего контроля и</w:t>
      </w:r>
      <w:r w:rsidR="00B71C3E">
        <w:rPr>
          <w:rFonts w:ascii="Times New Roman" w:hAnsi="Times New Roman" w:cs="Times New Roman"/>
          <w:sz w:val="28"/>
        </w:rPr>
        <w:t xml:space="preserve"> аудита Учреждения способствует </w:t>
      </w:r>
      <w:r w:rsidRPr="006E696B">
        <w:rPr>
          <w:rFonts w:ascii="Times New Roman" w:hAnsi="Times New Roman" w:cs="Times New Roman"/>
          <w:sz w:val="28"/>
        </w:rPr>
        <w:t>профилактике и выявлению коррупционных правонарушений в деятельности</w:t>
      </w:r>
      <w:r w:rsidR="00B71C3E">
        <w:rPr>
          <w:rFonts w:ascii="Times New Roman" w:hAnsi="Times New Roman" w:cs="Times New Roman"/>
          <w:sz w:val="28"/>
        </w:rPr>
        <w:t xml:space="preserve"> Учреждения. </w:t>
      </w:r>
      <w:r w:rsidRPr="006E696B">
        <w:rPr>
          <w:rFonts w:ascii="Times New Roman" w:hAnsi="Times New Roman" w:cs="Times New Roman"/>
          <w:sz w:val="28"/>
        </w:rPr>
        <w:t>Задачами внутреннего контроля и аудита в целях реализации мер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предупреждения коррупции являются обеспечение надежности и достоверности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финансовой (бухгалтерской) отчетности Учреждения и обеспечение соответствия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деятельности Учреждения требованиям нормативных правовых актов и локальных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нормативных актов Учреждения.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Требования антикоррупционной политики, учитываемые при формировании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системы внутреннего контроля и аудита Учреждения: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lastRenderedPageBreak/>
        <w:t>- проверка соблюдения различных организационных</w:t>
      </w:r>
      <w:r w:rsidR="00B71C3E">
        <w:rPr>
          <w:rFonts w:ascii="Times New Roman" w:hAnsi="Times New Roman" w:cs="Times New Roman"/>
          <w:sz w:val="28"/>
        </w:rPr>
        <w:t xml:space="preserve"> процедур и правил </w:t>
      </w:r>
      <w:r w:rsidRPr="006E696B">
        <w:rPr>
          <w:rFonts w:ascii="Times New Roman" w:hAnsi="Times New Roman" w:cs="Times New Roman"/>
          <w:sz w:val="28"/>
        </w:rPr>
        <w:t>деятельности, которые значимы с точки зрения работы по предупреждению</w:t>
      </w:r>
    </w:p>
    <w:p w:rsidR="00B71C3E" w:rsidRDefault="00B71C3E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коррупции;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- контроль документирования опер</w:t>
      </w:r>
      <w:r w:rsidR="00B71C3E">
        <w:rPr>
          <w:rFonts w:ascii="Times New Roman" w:hAnsi="Times New Roman" w:cs="Times New Roman"/>
          <w:sz w:val="28"/>
        </w:rPr>
        <w:t>аций хозяйственной деятельности Учреждения. П</w:t>
      </w:r>
      <w:r w:rsidR="00B71C3E" w:rsidRPr="00B71C3E">
        <w:rPr>
          <w:rFonts w:ascii="Times New Roman" w:hAnsi="Times New Roman" w:cs="Times New Roman"/>
          <w:sz w:val="28"/>
        </w:rPr>
        <w:t xml:space="preserve">режде всего, </w:t>
      </w:r>
      <w:proofErr w:type="gramStart"/>
      <w:r w:rsidR="00B71C3E" w:rsidRPr="00B71C3E">
        <w:rPr>
          <w:rFonts w:ascii="Times New Roman" w:hAnsi="Times New Roman" w:cs="Times New Roman"/>
          <w:sz w:val="28"/>
        </w:rPr>
        <w:t>связан</w:t>
      </w:r>
      <w:proofErr w:type="gramEnd"/>
      <w:r w:rsidR="00B71C3E" w:rsidRPr="00B71C3E">
        <w:rPr>
          <w:rFonts w:ascii="Times New Roman" w:hAnsi="Times New Roman" w:cs="Times New Roman"/>
          <w:sz w:val="28"/>
        </w:rPr>
        <w:t xml:space="preserve">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до наступления установленного срока и т.д.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- проверка экономической обоснован</w:t>
      </w:r>
      <w:r w:rsidR="00B71C3E">
        <w:rPr>
          <w:rFonts w:ascii="Times New Roman" w:hAnsi="Times New Roman" w:cs="Times New Roman"/>
          <w:sz w:val="28"/>
        </w:rPr>
        <w:t xml:space="preserve">ности осуществляемых операций в </w:t>
      </w:r>
      <w:r w:rsidRPr="006E696B">
        <w:rPr>
          <w:rFonts w:ascii="Times New Roman" w:hAnsi="Times New Roman" w:cs="Times New Roman"/>
          <w:sz w:val="28"/>
        </w:rPr>
        <w:t>сферах коррупц</w:t>
      </w:r>
      <w:r w:rsidR="00B71C3E">
        <w:rPr>
          <w:rFonts w:ascii="Times New Roman" w:hAnsi="Times New Roman" w:cs="Times New Roman"/>
          <w:sz w:val="28"/>
        </w:rPr>
        <w:t>ионного риска. П</w:t>
      </w:r>
      <w:r w:rsidRPr="006E696B">
        <w:rPr>
          <w:rFonts w:ascii="Times New Roman" w:hAnsi="Times New Roman" w:cs="Times New Roman"/>
          <w:sz w:val="28"/>
        </w:rPr>
        <w:t>роводится в отношении обмена деловыми подарками,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представительских расходов, благотворительных пожертвований, вознаграждений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третьим лицам с учетом обстоятельств – индикаторов неправомерных действий,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например: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- оплата услуг, характер которых не определен либо вызывает сомнения;</w:t>
      </w:r>
    </w:p>
    <w:p w:rsidR="006E696B" w:rsidRPr="006E696B" w:rsidRDefault="00B71C3E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696B" w:rsidRPr="006E696B">
        <w:rPr>
          <w:rFonts w:ascii="Times New Roman" w:hAnsi="Times New Roman" w:cs="Times New Roman"/>
          <w:sz w:val="28"/>
        </w:rPr>
        <w:t>предоставление дорогостоящих</w:t>
      </w:r>
      <w:r>
        <w:rPr>
          <w:rFonts w:ascii="Times New Roman" w:hAnsi="Times New Roman" w:cs="Times New Roman"/>
          <w:sz w:val="28"/>
        </w:rPr>
        <w:t xml:space="preserve"> подарков, оплата транспортных, </w:t>
      </w:r>
      <w:r w:rsidR="006E696B" w:rsidRPr="006E696B">
        <w:rPr>
          <w:rFonts w:ascii="Times New Roman" w:hAnsi="Times New Roman" w:cs="Times New Roman"/>
          <w:sz w:val="28"/>
        </w:rPr>
        <w:t>развлекательных услуг, выдача на льготных условиях займов, предоставление иных</w:t>
      </w:r>
      <w:r>
        <w:rPr>
          <w:rFonts w:ascii="Times New Roman" w:hAnsi="Times New Roman" w:cs="Times New Roman"/>
          <w:sz w:val="28"/>
        </w:rPr>
        <w:t xml:space="preserve"> </w:t>
      </w:r>
      <w:r w:rsidR="006E696B" w:rsidRPr="006E696B">
        <w:rPr>
          <w:rFonts w:ascii="Times New Roman" w:hAnsi="Times New Roman" w:cs="Times New Roman"/>
          <w:sz w:val="28"/>
        </w:rPr>
        <w:t>ценностей или благ внешним консультантам, государственным или муниципальным</w:t>
      </w:r>
      <w:r>
        <w:rPr>
          <w:rFonts w:ascii="Times New Roman" w:hAnsi="Times New Roman" w:cs="Times New Roman"/>
          <w:sz w:val="28"/>
        </w:rPr>
        <w:t xml:space="preserve"> </w:t>
      </w:r>
      <w:r w:rsidR="006E696B" w:rsidRPr="006E696B">
        <w:rPr>
          <w:rFonts w:ascii="Times New Roman" w:hAnsi="Times New Roman" w:cs="Times New Roman"/>
          <w:sz w:val="28"/>
        </w:rPr>
        <w:t>служащим, работникам аффилированных лиц и контрагентов;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- выплата посреднику или внешнему консультанту вознаграждения, размер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которого превышает обычную плату для организации или плату для данного вида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услуг;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 xml:space="preserve">- закупки или продажи по ценам, значительно отличающимся от </w:t>
      </w:r>
      <w:proofErr w:type="gramStart"/>
      <w:r w:rsidRPr="006E696B">
        <w:rPr>
          <w:rFonts w:ascii="Times New Roman" w:hAnsi="Times New Roman" w:cs="Times New Roman"/>
          <w:sz w:val="28"/>
        </w:rPr>
        <w:t>рыночных</w:t>
      </w:r>
      <w:proofErr w:type="gramEnd"/>
      <w:r w:rsidRPr="006E696B">
        <w:rPr>
          <w:rFonts w:ascii="Times New Roman" w:hAnsi="Times New Roman" w:cs="Times New Roman"/>
          <w:sz w:val="28"/>
        </w:rPr>
        <w:t>;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- сомнительные платежи наличными деньгами.</w:t>
      </w:r>
    </w:p>
    <w:p w:rsidR="006E696B" w:rsidRPr="00AB7B42" w:rsidRDefault="006E696B" w:rsidP="00B71C3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7B42">
        <w:rPr>
          <w:rFonts w:ascii="Times New Roman" w:hAnsi="Times New Roman" w:cs="Times New Roman"/>
          <w:sz w:val="28"/>
        </w:rPr>
        <w:t>Сотрудничество с органами, уполномоченными на осуществление</w:t>
      </w:r>
      <w:r w:rsidR="00B71C3E" w:rsidRPr="00AB7B42">
        <w:rPr>
          <w:rFonts w:ascii="Times New Roman" w:hAnsi="Times New Roman" w:cs="Times New Roman"/>
          <w:sz w:val="28"/>
        </w:rPr>
        <w:t xml:space="preserve"> </w:t>
      </w:r>
      <w:r w:rsidRPr="00AB7B42">
        <w:rPr>
          <w:rFonts w:ascii="Times New Roman" w:hAnsi="Times New Roman" w:cs="Times New Roman"/>
          <w:sz w:val="28"/>
        </w:rPr>
        <w:t>государственного контроля (надзора), и правоохранительными органами в сфере</w:t>
      </w:r>
      <w:r w:rsidR="00B71C3E" w:rsidRPr="00AB7B42">
        <w:rPr>
          <w:rFonts w:ascii="Times New Roman" w:hAnsi="Times New Roman" w:cs="Times New Roman"/>
          <w:sz w:val="28"/>
        </w:rPr>
        <w:t xml:space="preserve"> </w:t>
      </w:r>
      <w:r w:rsidRPr="00AB7B42">
        <w:rPr>
          <w:rFonts w:ascii="Times New Roman" w:hAnsi="Times New Roman" w:cs="Times New Roman"/>
          <w:sz w:val="28"/>
        </w:rPr>
        <w:t>противодействия коррупции.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7B42">
        <w:rPr>
          <w:rFonts w:ascii="Times New Roman" w:hAnsi="Times New Roman" w:cs="Times New Roman"/>
          <w:sz w:val="28"/>
        </w:rPr>
        <w:t>Учреждение принимает на себя обязательство</w:t>
      </w:r>
      <w:r w:rsidRPr="006E696B">
        <w:rPr>
          <w:rFonts w:ascii="Times New Roman" w:hAnsi="Times New Roman" w:cs="Times New Roman"/>
          <w:sz w:val="28"/>
        </w:rPr>
        <w:t xml:space="preserve"> сообщать в правоохранительные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органы обо всех случаях совершения коррупционных преступлений, о которых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Учреждению стало известно.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3EC6">
        <w:rPr>
          <w:rFonts w:ascii="Times New Roman" w:hAnsi="Times New Roman" w:cs="Times New Roman"/>
          <w:sz w:val="28"/>
        </w:rPr>
        <w:t>Обязанность по сообщению в прав</w:t>
      </w:r>
      <w:r w:rsidR="00B71C3E" w:rsidRPr="00803EC6">
        <w:rPr>
          <w:rFonts w:ascii="Times New Roman" w:hAnsi="Times New Roman" w:cs="Times New Roman"/>
          <w:sz w:val="28"/>
        </w:rPr>
        <w:t xml:space="preserve">оохранительные органы о случаях </w:t>
      </w:r>
      <w:r w:rsidRPr="00803EC6">
        <w:rPr>
          <w:rFonts w:ascii="Times New Roman" w:hAnsi="Times New Roman" w:cs="Times New Roman"/>
          <w:sz w:val="28"/>
        </w:rPr>
        <w:t>совершения коррупционных преступлений, о которых стало известно Учреждению,</w:t>
      </w:r>
      <w:r w:rsidR="00B71C3E" w:rsidRPr="00803EC6">
        <w:rPr>
          <w:rFonts w:ascii="Times New Roman" w:hAnsi="Times New Roman" w:cs="Times New Roman"/>
          <w:sz w:val="28"/>
        </w:rPr>
        <w:t xml:space="preserve"> </w:t>
      </w:r>
      <w:r w:rsidRPr="00803EC6">
        <w:rPr>
          <w:rFonts w:ascii="Times New Roman" w:hAnsi="Times New Roman" w:cs="Times New Roman"/>
          <w:sz w:val="28"/>
        </w:rPr>
        <w:t xml:space="preserve">закрепляется за </w:t>
      </w:r>
      <w:r w:rsidR="00B71C3E" w:rsidRPr="00803EC6">
        <w:rPr>
          <w:rFonts w:ascii="Times New Roman" w:hAnsi="Times New Roman" w:cs="Times New Roman"/>
          <w:sz w:val="28"/>
        </w:rPr>
        <w:t xml:space="preserve">директором </w:t>
      </w:r>
      <w:r w:rsidR="00F54BCF" w:rsidRPr="00803EC6">
        <w:rPr>
          <w:rFonts w:ascii="Times New Roman" w:hAnsi="Times New Roman" w:cs="Times New Roman"/>
          <w:sz w:val="28"/>
        </w:rPr>
        <w:t xml:space="preserve">и </w:t>
      </w:r>
      <w:r w:rsidRPr="00803EC6">
        <w:rPr>
          <w:rFonts w:ascii="Times New Roman" w:hAnsi="Times New Roman" w:cs="Times New Roman"/>
          <w:sz w:val="28"/>
        </w:rPr>
        <w:t>должностным лицом, ответственным за работу по профилактике</w:t>
      </w:r>
      <w:r w:rsidR="00B71C3E" w:rsidRPr="00803EC6">
        <w:rPr>
          <w:rFonts w:ascii="Times New Roman" w:hAnsi="Times New Roman" w:cs="Times New Roman"/>
          <w:sz w:val="28"/>
        </w:rPr>
        <w:t xml:space="preserve"> </w:t>
      </w:r>
      <w:r w:rsidRPr="00803EC6">
        <w:rPr>
          <w:rFonts w:ascii="Times New Roman" w:hAnsi="Times New Roman" w:cs="Times New Roman"/>
          <w:sz w:val="28"/>
        </w:rPr>
        <w:t>коррупционных правонарушений в Учреждении.</w:t>
      </w:r>
      <w:r w:rsidR="00B71C3E" w:rsidRPr="00803EC6">
        <w:rPr>
          <w:rFonts w:ascii="Times New Roman" w:hAnsi="Times New Roman" w:cs="Times New Roman"/>
          <w:sz w:val="28"/>
        </w:rPr>
        <w:t xml:space="preserve"> </w:t>
      </w:r>
      <w:r w:rsidRPr="00803EC6">
        <w:rPr>
          <w:rFonts w:ascii="Times New Roman" w:hAnsi="Times New Roman" w:cs="Times New Roman"/>
          <w:sz w:val="28"/>
        </w:rPr>
        <w:t>Обязанность по сообщению должностному лицу, ответственному за</w:t>
      </w:r>
      <w:r w:rsidRPr="006E696B">
        <w:rPr>
          <w:rFonts w:ascii="Times New Roman" w:hAnsi="Times New Roman" w:cs="Times New Roman"/>
          <w:sz w:val="28"/>
        </w:rPr>
        <w:t xml:space="preserve"> работу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по профилактике коррупционных правонарушений, о случаях совершения</w:t>
      </w:r>
      <w:r w:rsidR="00B71C3E">
        <w:rPr>
          <w:rFonts w:ascii="Times New Roman" w:hAnsi="Times New Roman" w:cs="Times New Roman"/>
          <w:sz w:val="28"/>
        </w:rPr>
        <w:t xml:space="preserve">  </w:t>
      </w:r>
      <w:r w:rsidRPr="006E696B">
        <w:rPr>
          <w:rFonts w:ascii="Times New Roman" w:hAnsi="Times New Roman" w:cs="Times New Roman"/>
          <w:sz w:val="28"/>
        </w:rPr>
        <w:t>коррупционных преступлений возлагается на всех работников Учреждения,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которым о них стало известно.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E696B">
        <w:rPr>
          <w:rFonts w:ascii="Times New Roman" w:hAnsi="Times New Roman" w:cs="Times New Roman"/>
          <w:sz w:val="28"/>
        </w:rPr>
        <w:t>Учреждение принимает на себя обязательство возде</w:t>
      </w:r>
      <w:r w:rsidR="00B71C3E">
        <w:rPr>
          <w:rFonts w:ascii="Times New Roman" w:hAnsi="Times New Roman" w:cs="Times New Roman"/>
          <w:sz w:val="28"/>
        </w:rPr>
        <w:t xml:space="preserve">рживаться от каких-либо </w:t>
      </w:r>
      <w:r w:rsidRPr="006E696B">
        <w:rPr>
          <w:rFonts w:ascii="Times New Roman" w:hAnsi="Times New Roman" w:cs="Times New Roman"/>
          <w:sz w:val="28"/>
        </w:rPr>
        <w:t>санкций в отношении работников У</w:t>
      </w:r>
      <w:r w:rsidR="00B71C3E">
        <w:rPr>
          <w:rFonts w:ascii="Times New Roman" w:hAnsi="Times New Roman" w:cs="Times New Roman"/>
          <w:sz w:val="28"/>
        </w:rPr>
        <w:t xml:space="preserve">чреждения, сообщивших в органы, </w:t>
      </w:r>
      <w:r w:rsidRPr="006E696B">
        <w:rPr>
          <w:rFonts w:ascii="Times New Roman" w:hAnsi="Times New Roman" w:cs="Times New Roman"/>
          <w:sz w:val="28"/>
        </w:rPr>
        <w:t>уполномоченные на осуществление государственного контроля (надзора), и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 xml:space="preserve">правоохранительные органы о ставшей им известной в ходе выполнения </w:t>
      </w:r>
      <w:r w:rsidRPr="006E696B">
        <w:rPr>
          <w:rFonts w:ascii="Times New Roman" w:hAnsi="Times New Roman" w:cs="Times New Roman"/>
          <w:sz w:val="28"/>
        </w:rPr>
        <w:lastRenderedPageBreak/>
        <w:t>трудовых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обязанностей информации о подгото</w:t>
      </w:r>
      <w:r w:rsidR="00B71C3E">
        <w:rPr>
          <w:rFonts w:ascii="Times New Roman" w:hAnsi="Times New Roman" w:cs="Times New Roman"/>
          <w:sz w:val="28"/>
        </w:rPr>
        <w:t xml:space="preserve">вке к совершению или совершении </w:t>
      </w:r>
      <w:r w:rsidRPr="006E696B">
        <w:rPr>
          <w:rFonts w:ascii="Times New Roman" w:hAnsi="Times New Roman" w:cs="Times New Roman"/>
          <w:sz w:val="28"/>
        </w:rPr>
        <w:t>коррупционного преступления.</w:t>
      </w:r>
      <w:proofErr w:type="gramEnd"/>
      <w:r w:rsidR="00F54BCF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Сотрудничество с органами, у</w:t>
      </w:r>
      <w:r w:rsidR="00B71C3E">
        <w:rPr>
          <w:rFonts w:ascii="Times New Roman" w:hAnsi="Times New Roman" w:cs="Times New Roman"/>
          <w:sz w:val="28"/>
        </w:rPr>
        <w:t xml:space="preserve">полномоченными на осуществление </w:t>
      </w:r>
      <w:r w:rsidRPr="006E696B">
        <w:rPr>
          <w:rFonts w:ascii="Times New Roman" w:hAnsi="Times New Roman" w:cs="Times New Roman"/>
          <w:sz w:val="28"/>
        </w:rPr>
        <w:t>государственного контроля (надзора), и правоохранительными органами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осуществляется в форме: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- оказания содействия уполномоч</w:t>
      </w:r>
      <w:r w:rsidR="00B71C3E">
        <w:rPr>
          <w:rFonts w:ascii="Times New Roman" w:hAnsi="Times New Roman" w:cs="Times New Roman"/>
          <w:sz w:val="28"/>
        </w:rPr>
        <w:t xml:space="preserve">енным представителям органов </w:t>
      </w:r>
      <w:r w:rsidRPr="006E696B">
        <w:rPr>
          <w:rFonts w:ascii="Times New Roman" w:hAnsi="Times New Roman" w:cs="Times New Roman"/>
          <w:sz w:val="28"/>
        </w:rPr>
        <w:t>государственного контроля (надзора) и правоохранительных органов при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проведении ими контрольно-надзорных мероприятий в Учреждении по вопросам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предупреждения и противодействия коррупции;</w:t>
      </w:r>
    </w:p>
    <w:p w:rsidR="006E696B" w:rsidRPr="006E696B" w:rsidRDefault="006E696B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6B">
        <w:rPr>
          <w:rFonts w:ascii="Times New Roman" w:hAnsi="Times New Roman" w:cs="Times New Roman"/>
          <w:sz w:val="28"/>
        </w:rPr>
        <w:t>- оказания содействия уполномоченным представителям правоохранительных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органов при проведении мероприятий по пресечению или расследованию</w:t>
      </w:r>
      <w:r w:rsidR="00B71C3E">
        <w:rPr>
          <w:rFonts w:ascii="Times New Roman" w:hAnsi="Times New Roman" w:cs="Times New Roman"/>
          <w:sz w:val="28"/>
        </w:rPr>
        <w:t xml:space="preserve"> </w:t>
      </w:r>
      <w:r w:rsidRPr="006E696B">
        <w:rPr>
          <w:rFonts w:ascii="Times New Roman" w:hAnsi="Times New Roman" w:cs="Times New Roman"/>
          <w:sz w:val="28"/>
        </w:rPr>
        <w:t>коррупционных право</w:t>
      </w:r>
      <w:r w:rsidR="00B71C3E">
        <w:rPr>
          <w:rFonts w:ascii="Times New Roman" w:hAnsi="Times New Roman" w:cs="Times New Roman"/>
          <w:sz w:val="28"/>
        </w:rPr>
        <w:t>нарушений, включая оперативно-ро</w:t>
      </w:r>
      <w:r w:rsidRPr="006E696B">
        <w:rPr>
          <w:rFonts w:ascii="Times New Roman" w:hAnsi="Times New Roman" w:cs="Times New Roman"/>
          <w:sz w:val="28"/>
        </w:rPr>
        <w:t>зыскные мероприятия.</w:t>
      </w:r>
    </w:p>
    <w:p w:rsidR="00DF299D" w:rsidRPr="006E696B" w:rsidRDefault="00B71C3E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 w:rsidR="006E696B" w:rsidRPr="006E696B">
        <w:rPr>
          <w:rFonts w:ascii="Times New Roman" w:hAnsi="Times New Roman" w:cs="Times New Roman"/>
          <w:sz w:val="28"/>
        </w:rPr>
        <w:t xml:space="preserve"> и работники</w:t>
      </w:r>
      <w:r>
        <w:rPr>
          <w:rFonts w:ascii="Times New Roman" w:hAnsi="Times New Roman" w:cs="Times New Roman"/>
          <w:sz w:val="28"/>
        </w:rPr>
        <w:t xml:space="preserve"> Учреждения оказывают поддержку </w:t>
      </w:r>
      <w:r w:rsidR="006E696B" w:rsidRPr="006E696B">
        <w:rPr>
          <w:rFonts w:ascii="Times New Roman" w:hAnsi="Times New Roman" w:cs="Times New Roman"/>
          <w:sz w:val="28"/>
        </w:rPr>
        <w:t>правоохранительным органам в выявлении и расследовании фактов коррупции,</w:t>
      </w:r>
      <w:r>
        <w:rPr>
          <w:rFonts w:ascii="Times New Roman" w:hAnsi="Times New Roman" w:cs="Times New Roman"/>
          <w:sz w:val="28"/>
        </w:rPr>
        <w:t xml:space="preserve"> </w:t>
      </w:r>
      <w:r w:rsidR="006E696B" w:rsidRPr="006E696B">
        <w:rPr>
          <w:rFonts w:ascii="Times New Roman" w:hAnsi="Times New Roman" w:cs="Times New Roman"/>
          <w:sz w:val="28"/>
        </w:rPr>
        <w:t xml:space="preserve">предпринимают необходимые </w:t>
      </w:r>
      <w:r>
        <w:rPr>
          <w:rFonts w:ascii="Times New Roman" w:hAnsi="Times New Roman" w:cs="Times New Roman"/>
          <w:sz w:val="28"/>
        </w:rPr>
        <w:t xml:space="preserve">меры по сохранению и передаче в </w:t>
      </w:r>
      <w:r w:rsidR="006E696B" w:rsidRPr="006E696B">
        <w:rPr>
          <w:rFonts w:ascii="Times New Roman" w:hAnsi="Times New Roman" w:cs="Times New Roman"/>
          <w:sz w:val="28"/>
        </w:rPr>
        <w:t>правоохранительные органы документов и информации, содержащих данные о</w:t>
      </w:r>
      <w:r>
        <w:rPr>
          <w:rFonts w:ascii="Times New Roman" w:hAnsi="Times New Roman" w:cs="Times New Roman"/>
          <w:sz w:val="28"/>
        </w:rPr>
        <w:t xml:space="preserve"> коррупционных преступлениях. Директор </w:t>
      </w:r>
      <w:r w:rsidR="006E696B" w:rsidRPr="006E696B">
        <w:rPr>
          <w:rFonts w:ascii="Times New Roman" w:hAnsi="Times New Roman" w:cs="Times New Roman"/>
          <w:sz w:val="28"/>
        </w:rPr>
        <w:t>и работники Учреждения не должны допускать вмешательства в</w:t>
      </w:r>
      <w:r>
        <w:rPr>
          <w:rFonts w:ascii="Times New Roman" w:hAnsi="Times New Roman" w:cs="Times New Roman"/>
          <w:sz w:val="28"/>
        </w:rPr>
        <w:t xml:space="preserve"> </w:t>
      </w:r>
      <w:r w:rsidR="006E696B" w:rsidRPr="006E696B">
        <w:rPr>
          <w:rFonts w:ascii="Times New Roman" w:hAnsi="Times New Roman" w:cs="Times New Roman"/>
          <w:sz w:val="28"/>
        </w:rPr>
        <w:t>деятельность должностных лиц органов, уполномоченных на осуществление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6E696B" w:rsidRPr="006E696B">
        <w:rPr>
          <w:rFonts w:ascii="Times New Roman" w:hAnsi="Times New Roman" w:cs="Times New Roman"/>
          <w:sz w:val="28"/>
        </w:rPr>
        <w:t>государственного контроля (надзора), и правоохранительных органов.</w:t>
      </w:r>
    </w:p>
    <w:p w:rsidR="00DF299D" w:rsidRDefault="00DF299D" w:rsidP="00DF2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F299D" w:rsidRPr="0096338D" w:rsidRDefault="0096338D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 w:rsidRPr="0096338D">
        <w:rPr>
          <w:rFonts w:ascii="Times New Roman" w:hAnsi="Times New Roman" w:cs="Times New Roman"/>
          <w:b/>
          <w:sz w:val="28"/>
        </w:rPr>
        <w:t>Внедрение стандартов поведения работников организации</w:t>
      </w:r>
    </w:p>
    <w:p w:rsidR="0096338D" w:rsidRDefault="0096338D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338D">
        <w:rPr>
          <w:rFonts w:ascii="Times New Roman" w:hAnsi="Times New Roman" w:cs="Times New Roman"/>
          <w:sz w:val="28"/>
        </w:rPr>
        <w:t>9.1</w:t>
      </w:r>
      <w:r w:rsidR="00DA7BBF">
        <w:rPr>
          <w:rFonts w:ascii="Times New Roman" w:hAnsi="Times New Roman" w:cs="Times New Roman"/>
          <w:sz w:val="28"/>
        </w:rPr>
        <w:t>.</w:t>
      </w:r>
      <w:r w:rsidRPr="0096338D">
        <w:rPr>
          <w:rFonts w:ascii="Times New Roman" w:hAnsi="Times New Roman" w:cs="Times New Roman"/>
          <w:sz w:val="28"/>
        </w:rPr>
        <w:t xml:space="preserve"> В целях внедрения антикоррупционных стандартов поведения среди сотрудников, в </w:t>
      </w:r>
      <w:r w:rsidR="0046100C" w:rsidRPr="0046100C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96338D">
        <w:rPr>
          <w:rFonts w:ascii="Times New Roman" w:hAnsi="Times New Roman" w:cs="Times New Roman"/>
          <w:sz w:val="28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46100C">
        <w:rPr>
          <w:rFonts w:ascii="Times New Roman" w:hAnsi="Times New Roman" w:cs="Times New Roman"/>
          <w:sz w:val="28"/>
        </w:rPr>
        <w:t>Учреждения</w:t>
      </w:r>
      <w:r w:rsidRPr="0096338D">
        <w:rPr>
          <w:rFonts w:ascii="Times New Roman" w:hAnsi="Times New Roman" w:cs="Times New Roman"/>
          <w:sz w:val="28"/>
        </w:rPr>
        <w:t xml:space="preserve"> в целом.</w:t>
      </w:r>
      <w:r>
        <w:rPr>
          <w:rFonts w:ascii="Times New Roman" w:hAnsi="Times New Roman" w:cs="Times New Roman"/>
          <w:sz w:val="28"/>
        </w:rPr>
        <w:t xml:space="preserve"> </w:t>
      </w:r>
      <w:r w:rsidRPr="00DA7BBF">
        <w:rPr>
          <w:rFonts w:ascii="Times New Roman" w:hAnsi="Times New Roman" w:cs="Times New Roman"/>
          <w:sz w:val="28"/>
        </w:rPr>
        <w:t xml:space="preserve">Такие общие </w:t>
      </w:r>
      <w:r w:rsidR="00DA7BBF" w:rsidRPr="00DA7BBF">
        <w:rPr>
          <w:rFonts w:ascii="Times New Roman" w:hAnsi="Times New Roman" w:cs="Times New Roman"/>
          <w:sz w:val="28"/>
        </w:rPr>
        <w:t>правила,</w:t>
      </w:r>
      <w:r w:rsidRPr="00DA7BBF">
        <w:rPr>
          <w:rFonts w:ascii="Times New Roman" w:hAnsi="Times New Roman" w:cs="Times New Roman"/>
          <w:sz w:val="28"/>
        </w:rPr>
        <w:t xml:space="preserve"> и принципы поведения закрепляются в Кодексе этики и служебного поведения работников организации, утвержденном руководителем </w:t>
      </w:r>
      <w:r w:rsidR="0046100C" w:rsidRPr="0046100C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DA7BBF">
        <w:rPr>
          <w:rFonts w:ascii="Times New Roman" w:hAnsi="Times New Roman" w:cs="Times New Roman"/>
          <w:sz w:val="28"/>
        </w:rPr>
        <w:t xml:space="preserve">. </w:t>
      </w:r>
      <w:r w:rsidR="00E80A02" w:rsidRPr="00DA7BBF">
        <w:rPr>
          <w:rFonts w:ascii="Times New Roman" w:hAnsi="Times New Roman" w:cs="Times New Roman"/>
          <w:sz w:val="28"/>
        </w:rPr>
        <w:t>(</w:t>
      </w:r>
      <w:r w:rsidRPr="00DA7BBF">
        <w:rPr>
          <w:rFonts w:ascii="Times New Roman" w:hAnsi="Times New Roman" w:cs="Times New Roman"/>
          <w:sz w:val="28"/>
        </w:rPr>
        <w:t>Приложение №</w:t>
      </w:r>
      <w:r w:rsidR="009A4766">
        <w:rPr>
          <w:rFonts w:ascii="Times New Roman" w:hAnsi="Times New Roman" w:cs="Times New Roman"/>
          <w:sz w:val="28"/>
        </w:rPr>
        <w:t>3</w:t>
      </w:r>
      <w:r w:rsidR="00E80A02" w:rsidRPr="00DA7BBF">
        <w:rPr>
          <w:rFonts w:ascii="Times New Roman" w:hAnsi="Times New Roman" w:cs="Times New Roman"/>
          <w:sz w:val="28"/>
        </w:rPr>
        <w:t>).</w:t>
      </w:r>
    </w:p>
    <w:p w:rsidR="00DF299D" w:rsidRDefault="00DF299D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299D" w:rsidRPr="00E80A02" w:rsidRDefault="00E80A02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0A02">
        <w:rPr>
          <w:rFonts w:ascii="Times New Roman" w:hAnsi="Times New Roman" w:cs="Times New Roman"/>
          <w:b/>
          <w:sz w:val="28"/>
        </w:rPr>
        <w:t>10. Выявление и урегулирование конфликта интересов</w:t>
      </w:r>
    </w:p>
    <w:p w:rsidR="00E80A02" w:rsidRPr="00E80A02" w:rsidRDefault="00E80A02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10.1. </w:t>
      </w:r>
      <w:r w:rsidRPr="00E80A02">
        <w:rPr>
          <w:rFonts w:ascii="Times New Roman" w:hAnsi="Times New Roman" w:cs="Times New Roman"/>
          <w:sz w:val="28"/>
        </w:rPr>
        <w:t xml:space="preserve">Своевременное выявление конфликта интересов в деятельности работников </w:t>
      </w:r>
      <w:r w:rsidR="0046100C" w:rsidRPr="0046100C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E80A02">
        <w:rPr>
          <w:rFonts w:ascii="Times New Roman" w:hAnsi="Times New Roman" w:cs="Times New Roman"/>
          <w:sz w:val="28"/>
        </w:rPr>
        <w:t xml:space="preserve"> является одним из ключевых элементов предотвращени</w:t>
      </w:r>
      <w:r>
        <w:rPr>
          <w:rFonts w:ascii="Times New Roman" w:hAnsi="Times New Roman" w:cs="Times New Roman"/>
          <w:sz w:val="28"/>
        </w:rPr>
        <w:t>я коррупционных правонарушений.</w:t>
      </w:r>
    </w:p>
    <w:p w:rsidR="00E80A02" w:rsidRDefault="00E80A02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10.2. </w:t>
      </w:r>
      <w:r w:rsidRPr="00E80A02">
        <w:rPr>
          <w:rFonts w:ascii="Times New Roman" w:hAnsi="Times New Roman" w:cs="Times New Roman"/>
          <w:sz w:val="28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46100C" w:rsidRPr="0046100C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DA7BBF">
        <w:rPr>
          <w:rFonts w:ascii="Times New Roman" w:hAnsi="Times New Roman" w:cs="Times New Roman"/>
          <w:sz w:val="28"/>
        </w:rPr>
        <w:t xml:space="preserve"> утверждается Положение о конфликте интересов (Приложение №</w:t>
      </w:r>
      <w:r w:rsidR="009A4766">
        <w:rPr>
          <w:rFonts w:ascii="Times New Roman" w:hAnsi="Times New Roman" w:cs="Times New Roman"/>
          <w:sz w:val="28"/>
        </w:rPr>
        <w:t>4</w:t>
      </w:r>
      <w:r w:rsidRPr="00DA7BBF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</w:p>
    <w:p w:rsidR="00DF299D" w:rsidRDefault="00DF299D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6A40" w:rsidRDefault="00E80A02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5D7E">
        <w:rPr>
          <w:rFonts w:ascii="Times New Roman" w:hAnsi="Times New Roman" w:cs="Times New Roman"/>
          <w:b/>
          <w:sz w:val="28"/>
        </w:rPr>
        <w:t>11.</w:t>
      </w:r>
      <w:r w:rsidR="004E5D7E" w:rsidRPr="004E5D7E">
        <w:rPr>
          <w:b/>
        </w:rPr>
        <w:t xml:space="preserve"> </w:t>
      </w:r>
      <w:r w:rsidR="004E5D7E" w:rsidRPr="004E5D7E">
        <w:rPr>
          <w:rFonts w:ascii="Times New Roman" w:hAnsi="Times New Roman" w:cs="Times New Roman"/>
          <w:b/>
          <w:sz w:val="28"/>
        </w:rPr>
        <w:t>Правила обмена деловыми подарками и знаками делового гостеприимства</w:t>
      </w:r>
    </w:p>
    <w:p w:rsidR="0096338D" w:rsidRDefault="004E5D7E" w:rsidP="00F54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E5D7E">
        <w:rPr>
          <w:rFonts w:ascii="Times New Roman" w:hAnsi="Times New Roman" w:cs="Times New Roman"/>
          <w:sz w:val="28"/>
        </w:rPr>
        <w:t xml:space="preserve">.1. В целях исключения оказания влияния третьих лиц на деятельность работников </w:t>
      </w:r>
      <w:r w:rsidR="00207CC6" w:rsidRPr="00207CC6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4E5D7E">
        <w:rPr>
          <w:rFonts w:ascii="Times New Roman" w:hAnsi="Times New Roman" w:cs="Times New Roman"/>
          <w:sz w:val="28"/>
        </w:rPr>
        <w:t xml:space="preserve"> при осуществлении ими трудовой деятельности, а также нарушения норм действующего </w:t>
      </w:r>
      <w:r w:rsidRPr="004E5D7E">
        <w:rPr>
          <w:rFonts w:ascii="Times New Roman" w:hAnsi="Times New Roman" w:cs="Times New Roman"/>
          <w:sz w:val="28"/>
        </w:rPr>
        <w:lastRenderedPageBreak/>
        <w:t xml:space="preserve">антикоррупционного законодательства РФ, в </w:t>
      </w:r>
      <w:r w:rsidR="00207CC6" w:rsidRPr="00207CC6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4E5D7E">
        <w:rPr>
          <w:rFonts w:ascii="Times New Roman" w:hAnsi="Times New Roman" w:cs="Times New Roman"/>
          <w:sz w:val="28"/>
        </w:rPr>
        <w:t xml:space="preserve"> </w:t>
      </w:r>
      <w:r w:rsidRPr="00DA7BBF">
        <w:rPr>
          <w:rFonts w:ascii="Times New Roman" w:hAnsi="Times New Roman" w:cs="Times New Roman"/>
          <w:sz w:val="28"/>
        </w:rPr>
        <w:t>утверждаются Правила обмена деловыми подарками и знаками делово</w:t>
      </w:r>
      <w:r w:rsidR="009A4766">
        <w:rPr>
          <w:rFonts w:ascii="Times New Roman" w:hAnsi="Times New Roman" w:cs="Times New Roman"/>
          <w:sz w:val="28"/>
        </w:rPr>
        <w:t>го гостеприимства (Приложение №5</w:t>
      </w:r>
      <w:r w:rsidRPr="00DA7BBF">
        <w:rPr>
          <w:rFonts w:ascii="Times New Roman" w:hAnsi="Times New Roman" w:cs="Times New Roman"/>
          <w:sz w:val="28"/>
        </w:rPr>
        <w:t>).</w:t>
      </w:r>
    </w:p>
    <w:p w:rsidR="00F53CFB" w:rsidRPr="005D6A40" w:rsidRDefault="00F53CFB" w:rsidP="00F54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53CFB" w:rsidRPr="00A17FEF" w:rsidRDefault="00A17FEF" w:rsidP="00A17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3EC6">
        <w:rPr>
          <w:rFonts w:ascii="Times New Roman" w:hAnsi="Times New Roman" w:cs="Times New Roman"/>
          <w:b/>
          <w:sz w:val="28"/>
        </w:rPr>
        <w:t>12</w:t>
      </w:r>
      <w:r w:rsidR="00F53CFB" w:rsidRPr="00803EC6">
        <w:rPr>
          <w:rFonts w:ascii="Times New Roman" w:hAnsi="Times New Roman" w:cs="Times New Roman"/>
          <w:b/>
          <w:sz w:val="28"/>
        </w:rPr>
        <w:t>. Оценка коррупционных рисков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F53CFB" w:rsidRPr="00F53CFB">
        <w:rPr>
          <w:rFonts w:ascii="Times New Roman" w:hAnsi="Times New Roman" w:cs="Times New Roman"/>
          <w:sz w:val="28"/>
        </w:rPr>
        <w:t xml:space="preserve">.1. Целью оценки коррупционных рисков является определение конкретных деловых операций в деятельности </w:t>
      </w:r>
      <w:r w:rsidR="00207CC6" w:rsidRPr="00207CC6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F53CFB" w:rsidRPr="00F53CFB">
        <w:rPr>
          <w:rFonts w:ascii="Times New Roman" w:hAnsi="Times New Roman" w:cs="Times New Roman"/>
          <w:sz w:val="28"/>
        </w:rPr>
        <w:t xml:space="preserve">, при реализации которых наиболее высока вероятность совершения работниками </w:t>
      </w:r>
      <w:r w:rsidR="004E24AA" w:rsidRPr="004E24AA">
        <w:rPr>
          <w:rFonts w:ascii="Times New Roman" w:hAnsi="Times New Roman" w:cs="Times New Roman"/>
          <w:sz w:val="28"/>
        </w:rPr>
        <w:t>Учреждения</w:t>
      </w:r>
      <w:r w:rsidR="00F53CFB" w:rsidRPr="00F53CFB">
        <w:rPr>
          <w:rFonts w:ascii="Times New Roman" w:hAnsi="Times New Roman" w:cs="Times New Roman"/>
          <w:sz w:val="28"/>
        </w:rPr>
        <w:t xml:space="preserve"> коррупционных </w:t>
      </w:r>
      <w:r w:rsidR="004E24AA" w:rsidRPr="00F53CFB">
        <w:rPr>
          <w:rFonts w:ascii="Times New Roman" w:hAnsi="Times New Roman" w:cs="Times New Roman"/>
          <w:sz w:val="28"/>
        </w:rPr>
        <w:t>правонарушений,</w:t>
      </w:r>
      <w:r w:rsidR="00F53CFB" w:rsidRPr="00F53CFB">
        <w:rPr>
          <w:rFonts w:ascii="Times New Roman" w:hAnsi="Times New Roman" w:cs="Times New Roman"/>
          <w:sz w:val="28"/>
        </w:rPr>
        <w:t xml:space="preserve"> как в целях получения личной выгоды, так и в целях получения выгоды Организацией.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F53CFB" w:rsidRPr="00F53CFB">
        <w:rPr>
          <w:rFonts w:ascii="Times New Roman" w:hAnsi="Times New Roman" w:cs="Times New Roman"/>
          <w:sz w:val="28"/>
        </w:rPr>
        <w:t>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12.3</w:t>
      </w:r>
      <w:r w:rsidR="00F53CFB" w:rsidRPr="00F53CFB">
        <w:rPr>
          <w:rFonts w:ascii="Times New Roman" w:hAnsi="Times New Roman" w:cs="Times New Roman"/>
          <w:sz w:val="28"/>
        </w:rPr>
        <w:t>. Порядок проведения оценки коррупционных рисков:</w:t>
      </w:r>
    </w:p>
    <w:p w:rsidR="00F53CFB" w:rsidRPr="004E24AA" w:rsidRDefault="00F53CFB" w:rsidP="00207CC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 xml:space="preserve">представить деятельность </w:t>
      </w:r>
      <w:r w:rsidR="00207CC6" w:rsidRPr="00207CC6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4E24AA">
        <w:rPr>
          <w:rFonts w:ascii="Times New Roman" w:hAnsi="Times New Roman" w:cs="Times New Roman"/>
          <w:sz w:val="28"/>
        </w:rPr>
        <w:t xml:space="preserve"> в </w:t>
      </w:r>
      <w:r w:rsidR="004E24AA">
        <w:rPr>
          <w:rFonts w:ascii="Times New Roman" w:hAnsi="Times New Roman" w:cs="Times New Roman"/>
          <w:sz w:val="28"/>
        </w:rPr>
        <w:t>виде действий</w:t>
      </w:r>
      <w:r w:rsidRPr="004E24AA">
        <w:rPr>
          <w:rFonts w:ascii="Times New Roman" w:hAnsi="Times New Roman" w:cs="Times New Roman"/>
          <w:sz w:val="28"/>
        </w:rPr>
        <w:t>, в каждом из которых выделить составные элементы (</w:t>
      </w:r>
      <w:proofErr w:type="spellStart"/>
      <w:r w:rsidRPr="004E24AA">
        <w:rPr>
          <w:rFonts w:ascii="Times New Roman" w:hAnsi="Times New Roman" w:cs="Times New Roman"/>
          <w:sz w:val="28"/>
        </w:rPr>
        <w:t>подпроцессы</w:t>
      </w:r>
      <w:proofErr w:type="spellEnd"/>
      <w:r w:rsidRPr="004E24AA">
        <w:rPr>
          <w:rFonts w:ascii="Times New Roman" w:hAnsi="Times New Roman" w:cs="Times New Roman"/>
          <w:sz w:val="28"/>
        </w:rPr>
        <w:t>);</w:t>
      </w:r>
    </w:p>
    <w:p w:rsidR="00F53CFB" w:rsidRPr="004E24AA" w:rsidRDefault="004E24AA" w:rsidP="004E24AA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выделить «критические точки»</w:t>
      </w:r>
      <w:r w:rsidR="00F53CFB" w:rsidRPr="004E24AA">
        <w:rPr>
          <w:rFonts w:ascii="Times New Roman" w:hAnsi="Times New Roman" w:cs="Times New Roman"/>
          <w:sz w:val="28"/>
        </w:rPr>
        <w:t xml:space="preserve"> - для каждого </w:t>
      </w:r>
      <w:r>
        <w:rPr>
          <w:rFonts w:ascii="Times New Roman" w:hAnsi="Times New Roman" w:cs="Times New Roman"/>
          <w:sz w:val="28"/>
        </w:rPr>
        <w:t>действия</w:t>
      </w:r>
      <w:r w:rsidR="00F53CFB" w:rsidRPr="004E24AA">
        <w:rPr>
          <w:rFonts w:ascii="Times New Roman" w:hAnsi="Times New Roman" w:cs="Times New Roman"/>
          <w:sz w:val="28"/>
        </w:rPr>
        <w:t xml:space="preserve"> определить те элементы (</w:t>
      </w:r>
      <w:proofErr w:type="spellStart"/>
      <w:r w:rsidR="00F53CFB" w:rsidRPr="004E24AA">
        <w:rPr>
          <w:rFonts w:ascii="Times New Roman" w:hAnsi="Times New Roman" w:cs="Times New Roman"/>
          <w:sz w:val="28"/>
        </w:rPr>
        <w:t>подпроцессы</w:t>
      </w:r>
      <w:proofErr w:type="spellEnd"/>
      <w:r w:rsidR="00F53CFB" w:rsidRPr="004E24AA">
        <w:rPr>
          <w:rFonts w:ascii="Times New Roman" w:hAnsi="Times New Roman" w:cs="Times New Roman"/>
          <w:sz w:val="28"/>
        </w:rPr>
        <w:t>), при реализации которых наиболее вероятно возникновение коррупционных правонарушений.</w:t>
      </w:r>
    </w:p>
    <w:p w:rsidR="00F53CFB" w:rsidRPr="004E24AA" w:rsidRDefault="00F53CFB" w:rsidP="004E24AA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 xml:space="preserve">Для каждого </w:t>
      </w:r>
      <w:proofErr w:type="spellStart"/>
      <w:r w:rsidRPr="004E24AA">
        <w:rPr>
          <w:rFonts w:ascii="Times New Roman" w:hAnsi="Times New Roman" w:cs="Times New Roman"/>
          <w:sz w:val="28"/>
        </w:rPr>
        <w:t>подпроцесса</w:t>
      </w:r>
      <w:proofErr w:type="spellEnd"/>
      <w:r w:rsidRPr="004E24AA">
        <w:rPr>
          <w:rFonts w:ascii="Times New Roman" w:hAnsi="Times New Roman" w:cs="Times New Roman"/>
          <w:sz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53CFB" w:rsidRPr="004E24AA" w:rsidRDefault="00F53CFB" w:rsidP="004E24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 xml:space="preserve">- характеристику выгоды или преимущества, которое может быть получено </w:t>
      </w:r>
      <w:r w:rsidR="004E24AA">
        <w:rPr>
          <w:rFonts w:ascii="Times New Roman" w:hAnsi="Times New Roman" w:cs="Times New Roman"/>
          <w:sz w:val="28"/>
        </w:rPr>
        <w:t>Учреждением</w:t>
      </w:r>
      <w:r w:rsidR="004E24AA" w:rsidRPr="004E24AA">
        <w:rPr>
          <w:rFonts w:ascii="Times New Roman" w:hAnsi="Times New Roman" w:cs="Times New Roman"/>
          <w:sz w:val="28"/>
        </w:rPr>
        <w:t xml:space="preserve"> </w:t>
      </w:r>
      <w:r w:rsidRPr="004E24AA">
        <w:rPr>
          <w:rFonts w:ascii="Times New Roman" w:hAnsi="Times New Roman" w:cs="Times New Roman"/>
          <w:sz w:val="28"/>
        </w:rPr>
        <w:t xml:space="preserve">или ее отдельными работниками при совершении </w:t>
      </w:r>
      <w:r w:rsidR="004E24AA">
        <w:rPr>
          <w:rFonts w:ascii="Times New Roman" w:hAnsi="Times New Roman" w:cs="Times New Roman"/>
          <w:sz w:val="28"/>
        </w:rPr>
        <w:t>правонарушения</w:t>
      </w:r>
      <w:r w:rsidRPr="004E24AA">
        <w:rPr>
          <w:rFonts w:ascii="Times New Roman" w:hAnsi="Times New Roman" w:cs="Times New Roman"/>
          <w:sz w:val="28"/>
        </w:rPr>
        <w:t>;</w:t>
      </w:r>
    </w:p>
    <w:p w:rsidR="00F53CFB" w:rsidRPr="004E24AA" w:rsidRDefault="00F53CFB" w:rsidP="004E24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 xml:space="preserve">- </w:t>
      </w:r>
      <w:r w:rsidR="004E24AA" w:rsidRPr="004E24AA">
        <w:rPr>
          <w:rFonts w:ascii="Times New Roman" w:hAnsi="Times New Roman" w:cs="Times New Roman"/>
          <w:sz w:val="28"/>
        </w:rPr>
        <w:t>участие,</w:t>
      </w:r>
      <w:r w:rsidRPr="004E24AA">
        <w:rPr>
          <w:rFonts w:ascii="Times New Roman" w:hAnsi="Times New Roman" w:cs="Times New Roman"/>
          <w:sz w:val="28"/>
        </w:rPr>
        <w:t xml:space="preserve"> каких должностных лиц </w:t>
      </w:r>
      <w:r w:rsidR="004E24AA" w:rsidRPr="004E24AA">
        <w:rPr>
          <w:rFonts w:ascii="Times New Roman" w:hAnsi="Times New Roman" w:cs="Times New Roman"/>
          <w:sz w:val="28"/>
        </w:rPr>
        <w:t>Учреждения</w:t>
      </w:r>
      <w:r w:rsidRPr="004E24AA">
        <w:rPr>
          <w:rFonts w:ascii="Times New Roman" w:hAnsi="Times New Roman" w:cs="Times New Roman"/>
          <w:sz w:val="28"/>
        </w:rPr>
        <w:t xml:space="preserve"> необходимо, чтобы совершение коррупционного правонарушения стало возможным;</w:t>
      </w:r>
    </w:p>
    <w:p w:rsidR="00F53CFB" w:rsidRPr="004E24AA" w:rsidRDefault="00F53CFB" w:rsidP="004E24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- вероятные формы осуществления коррупционных платежей.</w:t>
      </w:r>
    </w:p>
    <w:p w:rsidR="00F53CFB" w:rsidRPr="004E24AA" w:rsidRDefault="00F53CFB" w:rsidP="004E24AA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На основании пр</w:t>
      </w:r>
      <w:r w:rsidR="004E24AA">
        <w:rPr>
          <w:rFonts w:ascii="Times New Roman" w:hAnsi="Times New Roman" w:cs="Times New Roman"/>
          <w:sz w:val="28"/>
        </w:rPr>
        <w:t>оведенного анализа подготовить «</w:t>
      </w:r>
      <w:r w:rsidRPr="004E24AA">
        <w:rPr>
          <w:rFonts w:ascii="Times New Roman" w:hAnsi="Times New Roman" w:cs="Times New Roman"/>
          <w:sz w:val="28"/>
        </w:rPr>
        <w:t>карту ко</w:t>
      </w:r>
      <w:r w:rsidR="004E24AA">
        <w:rPr>
          <w:rFonts w:ascii="Times New Roman" w:hAnsi="Times New Roman" w:cs="Times New Roman"/>
          <w:sz w:val="28"/>
        </w:rPr>
        <w:t>ррупционных рисков организации» (сводное описание «критических точек»</w:t>
      </w:r>
      <w:r w:rsidRPr="004E24AA">
        <w:rPr>
          <w:rFonts w:ascii="Times New Roman" w:hAnsi="Times New Roman" w:cs="Times New Roman"/>
          <w:sz w:val="28"/>
        </w:rPr>
        <w:t xml:space="preserve"> и возможных коррупционных правонарушений</w:t>
      </w:r>
      <w:r w:rsidR="004E24AA">
        <w:rPr>
          <w:rFonts w:ascii="Times New Roman" w:hAnsi="Times New Roman" w:cs="Times New Roman"/>
          <w:sz w:val="28"/>
        </w:rPr>
        <w:t>)</w:t>
      </w:r>
      <w:r w:rsidRPr="004E24AA">
        <w:rPr>
          <w:rFonts w:ascii="Times New Roman" w:hAnsi="Times New Roman" w:cs="Times New Roman"/>
          <w:sz w:val="28"/>
        </w:rPr>
        <w:t>.</w:t>
      </w:r>
    </w:p>
    <w:p w:rsidR="004E24AA" w:rsidRDefault="00F53CFB" w:rsidP="004E24AA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 xml:space="preserve">Сформировать перечень должностей, связанных с </w:t>
      </w:r>
      <w:r w:rsidR="004E24AA">
        <w:rPr>
          <w:rFonts w:ascii="Times New Roman" w:hAnsi="Times New Roman" w:cs="Times New Roman"/>
          <w:sz w:val="28"/>
        </w:rPr>
        <w:t>коррупционным риском.</w:t>
      </w:r>
    </w:p>
    <w:p w:rsidR="00F53CFB" w:rsidRDefault="00F53CFB" w:rsidP="004E24AA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 xml:space="preserve">Разработать комплекс мер по устранению или минимизации коррупционных рисков. </w:t>
      </w:r>
    </w:p>
    <w:p w:rsidR="004E24AA" w:rsidRPr="004E24AA" w:rsidRDefault="004E24AA" w:rsidP="004E24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3CFB" w:rsidRPr="00A17FEF" w:rsidRDefault="00A17FEF" w:rsidP="00A17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F53CFB" w:rsidRPr="00A17FEF">
        <w:rPr>
          <w:rFonts w:ascii="Times New Roman" w:hAnsi="Times New Roman" w:cs="Times New Roman"/>
          <w:b/>
          <w:sz w:val="28"/>
        </w:rPr>
        <w:t>. Консультирование и обучение работников организации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F53CFB" w:rsidRPr="00F53CFB">
        <w:rPr>
          <w:rFonts w:ascii="Times New Roman" w:hAnsi="Times New Roman" w:cs="Times New Roman"/>
          <w:sz w:val="28"/>
        </w:rPr>
        <w:t xml:space="preserve">.1. При организации </w:t>
      </w:r>
      <w:proofErr w:type="gramStart"/>
      <w:r w:rsidR="00F53CFB" w:rsidRPr="00F53CFB">
        <w:rPr>
          <w:rFonts w:ascii="Times New Roman" w:hAnsi="Times New Roman" w:cs="Times New Roman"/>
          <w:sz w:val="28"/>
        </w:rPr>
        <w:t>обучения работников по вопросам</w:t>
      </w:r>
      <w:proofErr w:type="gramEnd"/>
      <w:r w:rsidR="00F53CFB" w:rsidRPr="00F53CFB">
        <w:rPr>
          <w:rFonts w:ascii="Times New Roman" w:hAnsi="Times New Roman" w:cs="Times New Roman"/>
          <w:sz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13</w:t>
      </w:r>
      <w:r w:rsidR="00F53CFB" w:rsidRPr="00F53CFB">
        <w:rPr>
          <w:rFonts w:ascii="Times New Roman" w:hAnsi="Times New Roman" w:cs="Times New Roman"/>
          <w:sz w:val="28"/>
        </w:rPr>
        <w:t>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F53CFB" w:rsidRPr="004E24AA" w:rsidRDefault="00F53CFB" w:rsidP="004E24AA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коррупция в государственном и частном секторах экономики (теоретическая);</w:t>
      </w:r>
    </w:p>
    <w:p w:rsidR="00F53CFB" w:rsidRPr="004E24AA" w:rsidRDefault="00F53CFB" w:rsidP="004E24AA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юридическая ответственность за совершение коррупционных правонарушений</w:t>
      </w:r>
      <w:r w:rsidR="004E24AA">
        <w:rPr>
          <w:rFonts w:ascii="Times New Roman" w:hAnsi="Times New Roman" w:cs="Times New Roman"/>
          <w:sz w:val="28"/>
        </w:rPr>
        <w:t xml:space="preserve"> (теоретическая)</w:t>
      </w:r>
      <w:r w:rsidRPr="004E24AA">
        <w:rPr>
          <w:rFonts w:ascii="Times New Roman" w:hAnsi="Times New Roman" w:cs="Times New Roman"/>
          <w:sz w:val="28"/>
        </w:rPr>
        <w:t>;</w:t>
      </w:r>
    </w:p>
    <w:p w:rsidR="00F53CFB" w:rsidRPr="004E24AA" w:rsidRDefault="00F53CFB" w:rsidP="004E24AA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 xml:space="preserve">ознакомление с требованиями законодательства и внутренними документами </w:t>
      </w:r>
      <w:r w:rsidR="004E24AA" w:rsidRPr="004E24AA">
        <w:rPr>
          <w:rFonts w:ascii="Times New Roman" w:hAnsi="Times New Roman" w:cs="Times New Roman"/>
          <w:sz w:val="28"/>
        </w:rPr>
        <w:t>Учреждения</w:t>
      </w:r>
      <w:r w:rsidRPr="004E24AA">
        <w:rPr>
          <w:rFonts w:ascii="Times New Roman" w:hAnsi="Times New Roman" w:cs="Times New Roman"/>
          <w:sz w:val="28"/>
        </w:rPr>
        <w:t xml:space="preserve"> по вопросам противодействия коррупции и порядко</w:t>
      </w:r>
      <w:r w:rsidR="004E24AA">
        <w:rPr>
          <w:rFonts w:ascii="Times New Roman" w:hAnsi="Times New Roman" w:cs="Times New Roman"/>
          <w:sz w:val="28"/>
        </w:rPr>
        <w:t xml:space="preserve">м их применения в деятельности </w:t>
      </w:r>
      <w:r w:rsidR="004E24AA" w:rsidRPr="004E24AA">
        <w:rPr>
          <w:rFonts w:ascii="Times New Roman" w:hAnsi="Times New Roman" w:cs="Times New Roman"/>
          <w:sz w:val="28"/>
        </w:rPr>
        <w:t>Учреждения</w:t>
      </w:r>
      <w:r w:rsidRPr="004E24AA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E24AA">
        <w:rPr>
          <w:rFonts w:ascii="Times New Roman" w:hAnsi="Times New Roman" w:cs="Times New Roman"/>
          <w:sz w:val="28"/>
        </w:rPr>
        <w:t>прикладная</w:t>
      </w:r>
      <w:proofErr w:type="gramEnd"/>
      <w:r w:rsidRPr="004E24AA">
        <w:rPr>
          <w:rFonts w:ascii="Times New Roman" w:hAnsi="Times New Roman" w:cs="Times New Roman"/>
          <w:sz w:val="28"/>
        </w:rPr>
        <w:t>);</w:t>
      </w:r>
    </w:p>
    <w:p w:rsidR="00F53CFB" w:rsidRPr="004E24AA" w:rsidRDefault="00F53CFB" w:rsidP="004E24AA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выявление и разрешение конфликта интересов при выполнении трудовых обязанностей (</w:t>
      </w:r>
      <w:proofErr w:type="gramStart"/>
      <w:r w:rsidRPr="004E24AA">
        <w:rPr>
          <w:rFonts w:ascii="Times New Roman" w:hAnsi="Times New Roman" w:cs="Times New Roman"/>
          <w:sz w:val="28"/>
        </w:rPr>
        <w:t>прикладная</w:t>
      </w:r>
      <w:proofErr w:type="gramEnd"/>
      <w:r w:rsidRPr="004E24AA">
        <w:rPr>
          <w:rFonts w:ascii="Times New Roman" w:hAnsi="Times New Roman" w:cs="Times New Roman"/>
          <w:sz w:val="28"/>
        </w:rPr>
        <w:t>);</w:t>
      </w:r>
    </w:p>
    <w:p w:rsidR="00F53CFB" w:rsidRPr="004E24AA" w:rsidRDefault="00F53CFB" w:rsidP="004E24AA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F53CFB" w:rsidRPr="004E24AA" w:rsidRDefault="00F53CFB" w:rsidP="004E24AA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4E24AA">
        <w:rPr>
          <w:rFonts w:ascii="Times New Roman" w:hAnsi="Times New Roman" w:cs="Times New Roman"/>
          <w:sz w:val="28"/>
        </w:rPr>
        <w:t>прикладная</w:t>
      </w:r>
      <w:proofErr w:type="gramEnd"/>
      <w:r w:rsidRPr="004E24AA">
        <w:rPr>
          <w:rFonts w:ascii="Times New Roman" w:hAnsi="Times New Roman" w:cs="Times New Roman"/>
          <w:sz w:val="28"/>
        </w:rPr>
        <w:t>).</w:t>
      </w:r>
    </w:p>
    <w:p w:rsidR="004E24AA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F53CFB" w:rsidRPr="00F53CFB">
        <w:rPr>
          <w:rFonts w:ascii="Times New Roman" w:hAnsi="Times New Roman" w:cs="Times New Roman"/>
          <w:sz w:val="28"/>
        </w:rPr>
        <w:t xml:space="preserve">.3. При организации обучения следует учитывать категорию обучаемых лиц. Стандартно выделяются следующие группы: лица, ответственные </w:t>
      </w:r>
      <w:r w:rsidR="004E24AA">
        <w:rPr>
          <w:rFonts w:ascii="Times New Roman" w:hAnsi="Times New Roman" w:cs="Times New Roman"/>
          <w:sz w:val="28"/>
        </w:rPr>
        <w:t>за противодействие коррупции</w:t>
      </w:r>
      <w:r w:rsidR="00F53CFB" w:rsidRPr="00F53CFB">
        <w:rPr>
          <w:rFonts w:ascii="Times New Roman" w:hAnsi="Times New Roman" w:cs="Times New Roman"/>
          <w:sz w:val="28"/>
        </w:rPr>
        <w:t>; руковод</w:t>
      </w:r>
      <w:r w:rsidR="004E24AA">
        <w:rPr>
          <w:rFonts w:ascii="Times New Roman" w:hAnsi="Times New Roman" w:cs="Times New Roman"/>
          <w:sz w:val="28"/>
        </w:rPr>
        <w:t>ящие работники; иные работники</w:t>
      </w:r>
      <w:r w:rsidR="004E24AA" w:rsidRPr="004E24AA">
        <w:t xml:space="preserve"> </w:t>
      </w:r>
      <w:r w:rsidR="004E24AA" w:rsidRPr="004E24AA">
        <w:rPr>
          <w:rFonts w:ascii="Times New Roman" w:hAnsi="Times New Roman" w:cs="Times New Roman"/>
          <w:sz w:val="28"/>
        </w:rPr>
        <w:t>Учреждения</w:t>
      </w:r>
      <w:r w:rsidR="00F53CFB" w:rsidRPr="00F53CFB">
        <w:rPr>
          <w:rFonts w:ascii="Times New Roman" w:hAnsi="Times New Roman" w:cs="Times New Roman"/>
          <w:sz w:val="28"/>
        </w:rPr>
        <w:t xml:space="preserve">. </w:t>
      </w:r>
    </w:p>
    <w:p w:rsidR="00F53CFB" w:rsidRPr="00F53CFB" w:rsidRDefault="00F53CFB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3CFB">
        <w:rPr>
          <w:rFonts w:ascii="Times New Roman" w:hAnsi="Times New Roman" w:cs="Times New Roman"/>
          <w:sz w:val="28"/>
        </w:rPr>
        <w:t xml:space="preserve">В случае возникновения проблемы формирования учебных групп в </w:t>
      </w:r>
      <w:r w:rsidR="004E24AA">
        <w:rPr>
          <w:rFonts w:ascii="Times New Roman" w:hAnsi="Times New Roman" w:cs="Times New Roman"/>
          <w:sz w:val="28"/>
        </w:rPr>
        <w:t>Учреждении</w:t>
      </w:r>
      <w:r w:rsidRPr="00F53CFB">
        <w:rPr>
          <w:rFonts w:ascii="Times New Roman" w:hAnsi="Times New Roman" w:cs="Times New Roman"/>
          <w:sz w:val="28"/>
        </w:rPr>
        <w:t xml:space="preserve">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F53CFB" w:rsidRPr="00F53CFB">
        <w:rPr>
          <w:rFonts w:ascii="Times New Roman" w:hAnsi="Times New Roman" w:cs="Times New Roman"/>
          <w:sz w:val="28"/>
        </w:rPr>
        <w:t>.4. В зависимости от времени проведения можно выделить следующие виды обучения:</w:t>
      </w:r>
    </w:p>
    <w:p w:rsidR="00F53CFB" w:rsidRPr="004E24AA" w:rsidRDefault="00F53CFB" w:rsidP="004E24AA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E24AA">
        <w:rPr>
          <w:rFonts w:ascii="Times New Roman" w:hAnsi="Times New Roman" w:cs="Times New Roman"/>
          <w:sz w:val="28"/>
        </w:rPr>
        <w:t>обучение по вопросам</w:t>
      </w:r>
      <w:proofErr w:type="gramEnd"/>
      <w:r w:rsidRPr="004E24AA">
        <w:rPr>
          <w:rFonts w:ascii="Times New Roman" w:hAnsi="Times New Roman" w:cs="Times New Roman"/>
          <w:sz w:val="28"/>
        </w:rPr>
        <w:t xml:space="preserve"> профилактики и противодействия коррупции непосредственно после приема на работу;</w:t>
      </w:r>
    </w:p>
    <w:p w:rsidR="00F53CFB" w:rsidRPr="004E24AA" w:rsidRDefault="00F53CFB" w:rsidP="004E24AA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обучение при назначении работника на должность, предполагающую исполнение обязанностей, связанных с предупреждением и противодействием коррупции;</w:t>
      </w:r>
    </w:p>
    <w:p w:rsidR="00F53CFB" w:rsidRPr="004E24AA" w:rsidRDefault="00F53CFB" w:rsidP="004E24AA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 xml:space="preserve">периодическое обучение работников </w:t>
      </w:r>
      <w:r w:rsidR="004E24AA" w:rsidRPr="004E24AA">
        <w:rPr>
          <w:rFonts w:ascii="Times New Roman" w:hAnsi="Times New Roman" w:cs="Times New Roman"/>
          <w:sz w:val="28"/>
        </w:rPr>
        <w:t>Учреждения</w:t>
      </w:r>
      <w:r w:rsidRPr="004E24AA">
        <w:rPr>
          <w:rFonts w:ascii="Times New Roman" w:hAnsi="Times New Roman" w:cs="Times New Roman"/>
          <w:sz w:val="28"/>
        </w:rPr>
        <w:t xml:space="preserve"> с целью поддержания их знаний и навыков в сфере противодействия коррупции на должном уровне;</w:t>
      </w:r>
    </w:p>
    <w:p w:rsidR="00F53CFB" w:rsidRPr="004E24AA" w:rsidRDefault="00F53CFB" w:rsidP="004E24AA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A17FEF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F53CFB" w:rsidRPr="00F53CFB">
        <w:rPr>
          <w:rFonts w:ascii="Times New Roman" w:hAnsi="Times New Roman" w:cs="Times New Roman"/>
          <w:sz w:val="28"/>
        </w:rPr>
        <w:t>.5. Консультирование по вопросам противодействия коррупции осуществляется в индивидуа</w:t>
      </w:r>
      <w:r w:rsidR="004E24AA">
        <w:rPr>
          <w:rFonts w:ascii="Times New Roman" w:hAnsi="Times New Roman" w:cs="Times New Roman"/>
          <w:sz w:val="28"/>
        </w:rPr>
        <w:t>льном порядке. В этом случае в Учреждении</w:t>
      </w:r>
      <w:r w:rsidR="00F53CFB" w:rsidRPr="00F53CFB">
        <w:rPr>
          <w:rFonts w:ascii="Times New Roman" w:hAnsi="Times New Roman" w:cs="Times New Roman"/>
          <w:sz w:val="28"/>
        </w:rPr>
        <w:t xml:space="preserve"> определяются лица, ответственные за пров</w:t>
      </w:r>
      <w:r>
        <w:rPr>
          <w:rFonts w:ascii="Times New Roman" w:hAnsi="Times New Roman" w:cs="Times New Roman"/>
          <w:sz w:val="28"/>
        </w:rPr>
        <w:t>едение такого консультирования.</w:t>
      </w:r>
    </w:p>
    <w:p w:rsidR="00F53CFB" w:rsidRPr="00F53CFB" w:rsidRDefault="00F53CFB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3CFB">
        <w:rPr>
          <w:rFonts w:ascii="Times New Roman" w:hAnsi="Times New Roman" w:cs="Times New Roman"/>
          <w:sz w:val="28"/>
        </w:rPr>
        <w:t>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F53CFB" w:rsidRPr="00F53CFB" w:rsidRDefault="00F53CFB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3CFB" w:rsidRPr="00A17FEF" w:rsidRDefault="00A17FEF" w:rsidP="00A17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3EC6">
        <w:rPr>
          <w:rFonts w:ascii="Times New Roman" w:hAnsi="Times New Roman" w:cs="Times New Roman"/>
          <w:b/>
          <w:sz w:val="28"/>
        </w:rPr>
        <w:lastRenderedPageBreak/>
        <w:t>14</w:t>
      </w:r>
      <w:r w:rsidR="00F53CFB" w:rsidRPr="00803EC6">
        <w:rPr>
          <w:rFonts w:ascii="Times New Roman" w:hAnsi="Times New Roman" w:cs="Times New Roman"/>
          <w:b/>
          <w:sz w:val="28"/>
        </w:rPr>
        <w:t>. Внутренний контроль и аудит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F53CFB" w:rsidRPr="00F53CFB">
        <w:rPr>
          <w:rFonts w:ascii="Times New Roman" w:hAnsi="Times New Roman" w:cs="Times New Roman"/>
          <w:sz w:val="28"/>
        </w:rPr>
        <w:t>.1. Федеральным законом</w:t>
      </w:r>
      <w:r>
        <w:rPr>
          <w:rFonts w:ascii="Times New Roman" w:hAnsi="Times New Roman" w:cs="Times New Roman"/>
          <w:sz w:val="28"/>
        </w:rPr>
        <w:t xml:space="preserve"> от 6 декабря 2011 г. N 402-ФЗ «О бухгалтерском учете»</w:t>
      </w:r>
      <w:r w:rsidR="00F53CFB" w:rsidRPr="00F53CFB">
        <w:rPr>
          <w:rFonts w:ascii="Times New Roman" w:hAnsi="Times New Roman" w:cs="Times New Roman"/>
          <w:sz w:val="28"/>
        </w:rPr>
        <w:t xml:space="preserve"> установлена обязанность для всех организаций </w:t>
      </w:r>
      <w:proofErr w:type="gramStart"/>
      <w:r w:rsidR="00F53CFB" w:rsidRPr="00F53CFB">
        <w:rPr>
          <w:rFonts w:ascii="Times New Roman" w:hAnsi="Times New Roman" w:cs="Times New Roman"/>
          <w:sz w:val="28"/>
        </w:rPr>
        <w:t>осуществлять</w:t>
      </w:r>
      <w:proofErr w:type="gramEnd"/>
      <w:r w:rsidR="00F53CFB" w:rsidRPr="00F53CFB">
        <w:rPr>
          <w:rFonts w:ascii="Times New Roman" w:hAnsi="Times New Roman" w:cs="Times New Roman"/>
          <w:sz w:val="28"/>
        </w:rPr>
        <w:t xml:space="preserve"> внутренний контроль хозяйственных операций.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F53CFB" w:rsidRPr="00F53CFB">
        <w:rPr>
          <w:rFonts w:ascii="Times New Roman" w:hAnsi="Times New Roman" w:cs="Times New Roman"/>
          <w:sz w:val="28"/>
        </w:rPr>
        <w:t>.2. Система внутр</w:t>
      </w:r>
      <w:r>
        <w:rPr>
          <w:rFonts w:ascii="Times New Roman" w:hAnsi="Times New Roman" w:cs="Times New Roman"/>
          <w:sz w:val="28"/>
        </w:rPr>
        <w:t xml:space="preserve">еннего контроля </w:t>
      </w:r>
      <w:r w:rsidR="00207CC6" w:rsidRPr="00207CC6">
        <w:rPr>
          <w:rFonts w:ascii="Times New Roman" w:hAnsi="Times New Roman" w:cs="Times New Roman"/>
          <w:sz w:val="28"/>
        </w:rPr>
        <w:t xml:space="preserve">МБУК «ДК «Кристалл» ЗАТО Сибирский </w:t>
      </w:r>
      <w:r w:rsidR="00F53CFB" w:rsidRPr="00F53CFB">
        <w:rPr>
          <w:rFonts w:ascii="Times New Roman" w:hAnsi="Times New Roman" w:cs="Times New Roman"/>
          <w:sz w:val="28"/>
        </w:rPr>
        <w:t xml:space="preserve">способствует профилактике и выявлению коррупционных правонарушений в деятельности </w:t>
      </w:r>
      <w:r w:rsidRPr="00A17FEF">
        <w:rPr>
          <w:rFonts w:ascii="Times New Roman" w:hAnsi="Times New Roman" w:cs="Times New Roman"/>
          <w:sz w:val="28"/>
        </w:rPr>
        <w:t>Учреждения</w:t>
      </w:r>
      <w:r w:rsidR="00F53CFB" w:rsidRPr="00F53CFB">
        <w:rPr>
          <w:rFonts w:ascii="Times New Roman" w:hAnsi="Times New Roman" w:cs="Times New Roman"/>
          <w:sz w:val="28"/>
        </w:rPr>
        <w:t xml:space="preserve">. </w:t>
      </w:r>
      <w:r w:rsidR="004E24AA">
        <w:rPr>
          <w:rFonts w:ascii="Times New Roman" w:hAnsi="Times New Roman" w:cs="Times New Roman"/>
          <w:sz w:val="28"/>
        </w:rPr>
        <w:t>Н</w:t>
      </w:r>
      <w:r w:rsidR="00F53CFB" w:rsidRPr="00F53CFB">
        <w:rPr>
          <w:rFonts w:ascii="Times New Roman" w:hAnsi="Times New Roman" w:cs="Times New Roman"/>
          <w:sz w:val="28"/>
        </w:rPr>
        <w:t>аибольший интерес представляет реализация таких задач системы внутреннего контроля и аудита, как обеспечение надежности и достоверности финансо</w:t>
      </w:r>
      <w:r w:rsidR="004E24AA">
        <w:rPr>
          <w:rFonts w:ascii="Times New Roman" w:hAnsi="Times New Roman" w:cs="Times New Roman"/>
          <w:sz w:val="28"/>
        </w:rPr>
        <w:t xml:space="preserve">вой (бухгалтерской) отчетности </w:t>
      </w:r>
      <w:r w:rsidR="004E24AA" w:rsidRPr="004E24AA">
        <w:rPr>
          <w:rFonts w:ascii="Times New Roman" w:hAnsi="Times New Roman" w:cs="Times New Roman"/>
          <w:sz w:val="28"/>
        </w:rPr>
        <w:t>Учреждения</w:t>
      </w:r>
      <w:r w:rsidR="00F53CFB" w:rsidRPr="00F53CFB">
        <w:rPr>
          <w:rFonts w:ascii="Times New Roman" w:hAnsi="Times New Roman" w:cs="Times New Roman"/>
          <w:sz w:val="28"/>
        </w:rPr>
        <w:t xml:space="preserve"> и обеспечение соответствия деятельности </w:t>
      </w:r>
      <w:r w:rsidR="004E24AA" w:rsidRPr="004E24AA">
        <w:rPr>
          <w:rFonts w:ascii="Times New Roman" w:hAnsi="Times New Roman" w:cs="Times New Roman"/>
          <w:sz w:val="28"/>
        </w:rPr>
        <w:t>Учреждения</w:t>
      </w:r>
      <w:r w:rsidR="00F53CFB" w:rsidRPr="00F53CFB">
        <w:rPr>
          <w:rFonts w:ascii="Times New Roman" w:hAnsi="Times New Roman" w:cs="Times New Roman"/>
          <w:sz w:val="28"/>
        </w:rPr>
        <w:t xml:space="preserve"> требованиям нормативных правовых актов и локальных нормативных актов Организации. Для этого система внутреннего контроля и аудита учитывает требования Антикоррупционной политики, реализуемой </w:t>
      </w:r>
      <w:r w:rsidR="004E24AA">
        <w:rPr>
          <w:rFonts w:ascii="Times New Roman" w:hAnsi="Times New Roman" w:cs="Times New Roman"/>
          <w:sz w:val="28"/>
        </w:rPr>
        <w:t>Учреждением</w:t>
      </w:r>
      <w:r w:rsidR="00F53CFB" w:rsidRPr="00F53CFB">
        <w:rPr>
          <w:rFonts w:ascii="Times New Roman" w:hAnsi="Times New Roman" w:cs="Times New Roman"/>
          <w:sz w:val="28"/>
        </w:rPr>
        <w:t>, в том числе:</w:t>
      </w:r>
    </w:p>
    <w:p w:rsidR="00F53CFB" w:rsidRPr="004E24AA" w:rsidRDefault="00F53CFB" w:rsidP="004E24AA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53CFB" w:rsidRPr="004E24AA" w:rsidRDefault="00F53CFB" w:rsidP="004E24AA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 xml:space="preserve">контроль документирования операций хозяйственной деятельности </w:t>
      </w:r>
      <w:r w:rsidR="004E24AA" w:rsidRPr="004E24AA">
        <w:rPr>
          <w:rFonts w:ascii="Times New Roman" w:hAnsi="Times New Roman" w:cs="Times New Roman"/>
          <w:sz w:val="28"/>
        </w:rPr>
        <w:t>Учреждения</w:t>
      </w:r>
      <w:r w:rsidRPr="004E24AA">
        <w:rPr>
          <w:rFonts w:ascii="Times New Roman" w:hAnsi="Times New Roman" w:cs="Times New Roman"/>
          <w:sz w:val="28"/>
        </w:rPr>
        <w:t>;</w:t>
      </w:r>
    </w:p>
    <w:p w:rsidR="00F53CFB" w:rsidRPr="004E24AA" w:rsidRDefault="00F53CFB" w:rsidP="004E24AA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проверка экономической обоснованности осуществляемых операций в сферах коррупционного риска.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F53CFB" w:rsidRPr="00F53CFB">
        <w:rPr>
          <w:rFonts w:ascii="Times New Roman" w:hAnsi="Times New Roman" w:cs="Times New Roman"/>
          <w:sz w:val="28"/>
        </w:rPr>
        <w:t xml:space="preserve">.3. Контроль документирования операций хозяйственной </w:t>
      </w:r>
      <w:proofErr w:type="gramStart"/>
      <w:r w:rsidR="00F53CFB" w:rsidRPr="00F53CFB">
        <w:rPr>
          <w:rFonts w:ascii="Times New Roman" w:hAnsi="Times New Roman" w:cs="Times New Roman"/>
          <w:sz w:val="28"/>
        </w:rPr>
        <w:t>деятельности</w:t>
      </w:r>
      <w:proofErr w:type="gramEnd"/>
      <w:r w:rsidR="00F53CFB" w:rsidRPr="00F53CFB">
        <w:rPr>
          <w:rFonts w:ascii="Times New Roman" w:hAnsi="Times New Roman" w:cs="Times New Roman"/>
          <w:sz w:val="28"/>
        </w:rPr>
        <w:t xml:space="preserve"> прежде всего связан с обязанностью ведения финансовой (бухгалтерской) отчетности </w:t>
      </w:r>
      <w:r w:rsidR="004E24AA" w:rsidRPr="004E24AA">
        <w:rPr>
          <w:rFonts w:ascii="Times New Roman" w:hAnsi="Times New Roman" w:cs="Times New Roman"/>
          <w:sz w:val="28"/>
        </w:rPr>
        <w:t>Учреждения</w:t>
      </w:r>
      <w:r w:rsidR="00F53CFB" w:rsidRPr="00F53CFB">
        <w:rPr>
          <w:rFonts w:ascii="Times New Roman" w:hAnsi="Times New Roman" w:cs="Times New Roman"/>
          <w:sz w:val="28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 д.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F53CFB" w:rsidRPr="00F53CFB">
        <w:rPr>
          <w:rFonts w:ascii="Times New Roman" w:hAnsi="Times New Roman" w:cs="Times New Roman"/>
          <w:sz w:val="28"/>
        </w:rPr>
        <w:t>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</w:t>
      </w:r>
      <w:r w:rsidR="004E24AA">
        <w:rPr>
          <w:rFonts w:ascii="Times New Roman" w:hAnsi="Times New Roman" w:cs="Times New Roman"/>
          <w:sz w:val="28"/>
        </w:rPr>
        <w:t xml:space="preserve">ание на наличие обстоятельств, </w:t>
      </w:r>
      <w:r w:rsidR="00F53CFB" w:rsidRPr="00F53CFB">
        <w:rPr>
          <w:rFonts w:ascii="Times New Roman" w:hAnsi="Times New Roman" w:cs="Times New Roman"/>
          <w:sz w:val="28"/>
        </w:rPr>
        <w:t>неправомерных действий, например:</w:t>
      </w:r>
    </w:p>
    <w:p w:rsidR="00F53CFB" w:rsidRPr="004E24AA" w:rsidRDefault="00F53CFB" w:rsidP="004E24A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оплата услуг, характер которых не определен либо вызывает сомнения;</w:t>
      </w:r>
    </w:p>
    <w:p w:rsidR="00F53CFB" w:rsidRPr="004E24AA" w:rsidRDefault="00F53CFB" w:rsidP="004E24A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53CFB" w:rsidRPr="004E24AA" w:rsidRDefault="00F53CFB" w:rsidP="004E24A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53CFB" w:rsidRPr="004E24AA" w:rsidRDefault="00F53CFB" w:rsidP="004E24A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lastRenderedPageBreak/>
        <w:t xml:space="preserve">закупки или продажи по ценам, значительно отличающимся от </w:t>
      </w:r>
      <w:proofErr w:type="gramStart"/>
      <w:r w:rsidRPr="004E24AA">
        <w:rPr>
          <w:rFonts w:ascii="Times New Roman" w:hAnsi="Times New Roman" w:cs="Times New Roman"/>
          <w:sz w:val="28"/>
        </w:rPr>
        <w:t>рыночных</w:t>
      </w:r>
      <w:proofErr w:type="gramEnd"/>
      <w:r w:rsidRPr="004E24AA">
        <w:rPr>
          <w:rFonts w:ascii="Times New Roman" w:hAnsi="Times New Roman" w:cs="Times New Roman"/>
          <w:sz w:val="28"/>
        </w:rPr>
        <w:t>;</w:t>
      </w:r>
    </w:p>
    <w:p w:rsidR="00803EC6" w:rsidRPr="00207CC6" w:rsidRDefault="00F53CFB" w:rsidP="00207CC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4AA">
        <w:rPr>
          <w:rFonts w:ascii="Times New Roman" w:hAnsi="Times New Roman" w:cs="Times New Roman"/>
          <w:sz w:val="28"/>
        </w:rPr>
        <w:t>сомнительные платежи наличными.</w:t>
      </w:r>
    </w:p>
    <w:p w:rsidR="00803EC6" w:rsidRDefault="00803EC6" w:rsidP="00A17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53CFB" w:rsidRPr="00A17FEF" w:rsidRDefault="00F53CFB" w:rsidP="00A17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3EC6">
        <w:rPr>
          <w:rFonts w:ascii="Times New Roman" w:hAnsi="Times New Roman" w:cs="Times New Roman"/>
          <w:b/>
          <w:sz w:val="28"/>
        </w:rPr>
        <w:t>1</w:t>
      </w:r>
      <w:r w:rsidR="00A17FEF" w:rsidRPr="00803EC6">
        <w:rPr>
          <w:rFonts w:ascii="Times New Roman" w:hAnsi="Times New Roman" w:cs="Times New Roman"/>
          <w:b/>
          <w:sz w:val="28"/>
        </w:rPr>
        <w:t>5</w:t>
      </w:r>
      <w:r w:rsidRPr="00803EC6">
        <w:rPr>
          <w:rFonts w:ascii="Times New Roman" w:hAnsi="Times New Roman" w:cs="Times New Roman"/>
          <w:b/>
          <w:sz w:val="28"/>
        </w:rPr>
        <w:t>. Меры по предупреждению коррупции при взаимодействии с организациями-контрагентами и в зависимых организациях</w:t>
      </w:r>
    </w:p>
    <w:p w:rsidR="00A17FEF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F53CFB" w:rsidRPr="00F53CFB">
        <w:rPr>
          <w:rFonts w:ascii="Times New Roman" w:hAnsi="Times New Roman" w:cs="Times New Roman"/>
          <w:sz w:val="28"/>
        </w:rPr>
        <w:t xml:space="preserve">.1. В антикоррупционной работе </w:t>
      </w:r>
      <w:r w:rsidR="00207CC6" w:rsidRPr="00207CC6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F53CFB" w:rsidRPr="00F53CFB">
        <w:rPr>
          <w:rFonts w:ascii="Times New Roman" w:hAnsi="Times New Roman" w:cs="Times New Roman"/>
          <w:sz w:val="28"/>
        </w:rPr>
        <w:t xml:space="preserve">, осуществляемой при взаимодействии с организациями-контрагентами, выделяются два направления. </w:t>
      </w:r>
    </w:p>
    <w:p w:rsidR="00F53CFB" w:rsidRPr="00F53CFB" w:rsidRDefault="00F53CFB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3CFB">
        <w:rPr>
          <w:rFonts w:ascii="Times New Roman" w:hAnsi="Times New Roman" w:cs="Times New Roman"/>
          <w:sz w:val="28"/>
        </w:rPr>
        <w:t>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реализуют собственные мер</w:t>
      </w:r>
      <w:r w:rsidR="00A17FEF">
        <w:rPr>
          <w:rFonts w:ascii="Times New Roman" w:hAnsi="Times New Roman" w:cs="Times New Roman"/>
          <w:sz w:val="28"/>
        </w:rPr>
        <w:t xml:space="preserve">ы по противодействию коррупции. </w:t>
      </w:r>
      <w:r w:rsidRPr="00F53CFB">
        <w:rPr>
          <w:rFonts w:ascii="Times New Roman" w:hAnsi="Times New Roman" w:cs="Times New Roman"/>
          <w:sz w:val="28"/>
        </w:rPr>
        <w:t xml:space="preserve">В этом случае в Организации внедряются специальные процедуры проверки контрагентов в целях снижения риска вовлечения </w:t>
      </w:r>
      <w:r w:rsidR="00A17FEF" w:rsidRPr="00A17FEF">
        <w:rPr>
          <w:rFonts w:ascii="Times New Roman" w:hAnsi="Times New Roman" w:cs="Times New Roman"/>
          <w:sz w:val="28"/>
        </w:rPr>
        <w:t>Учреждения</w:t>
      </w:r>
      <w:r w:rsidRPr="00F53CFB">
        <w:rPr>
          <w:rFonts w:ascii="Times New Roman" w:hAnsi="Times New Roman" w:cs="Times New Roman"/>
          <w:sz w:val="28"/>
        </w:rPr>
        <w:t xml:space="preserve"> в коррупционную деятельность. </w:t>
      </w:r>
      <w:r w:rsidR="00A17FEF">
        <w:rPr>
          <w:rFonts w:ascii="Times New Roman" w:hAnsi="Times New Roman" w:cs="Times New Roman"/>
          <w:sz w:val="28"/>
        </w:rPr>
        <w:t>Т</w:t>
      </w:r>
      <w:r w:rsidRPr="00F53CFB">
        <w:rPr>
          <w:rFonts w:ascii="Times New Roman" w:hAnsi="Times New Roman" w:cs="Times New Roman"/>
          <w:sz w:val="28"/>
        </w:rPr>
        <w:t>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 п. Внимание в ходе оценки коррупционных рисков при взаимодействии с контрагентами уделяется при заключении сделок слияний и поглощений.</w:t>
      </w:r>
    </w:p>
    <w:p w:rsidR="00F53CFB" w:rsidRPr="00F53CFB" w:rsidRDefault="00F53CFB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3CFB">
        <w:rPr>
          <w:rFonts w:ascii="Times New Roman" w:hAnsi="Times New Roman" w:cs="Times New Roman"/>
          <w:sz w:val="28"/>
        </w:rPr>
        <w:t xml:space="preserve"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A17FEF">
        <w:rPr>
          <w:rFonts w:ascii="Times New Roman" w:hAnsi="Times New Roman" w:cs="Times New Roman"/>
          <w:sz w:val="28"/>
        </w:rPr>
        <w:t>Учреждении</w:t>
      </w:r>
      <w:r w:rsidRPr="00F53CFB">
        <w:rPr>
          <w:rFonts w:ascii="Times New Roman" w:hAnsi="Times New Roman" w:cs="Times New Roman"/>
          <w:sz w:val="28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F53CFB" w:rsidRPr="00F53CFB" w:rsidRDefault="00A17FEF" w:rsidP="00A1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F53CFB" w:rsidRPr="00F53CFB">
        <w:rPr>
          <w:rFonts w:ascii="Times New Roman" w:hAnsi="Times New Roman" w:cs="Times New Roman"/>
          <w:sz w:val="28"/>
        </w:rPr>
        <w:t xml:space="preserve">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</w:t>
      </w:r>
    </w:p>
    <w:p w:rsidR="00F53CFB" w:rsidRPr="00F53CFB" w:rsidRDefault="00F53CFB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3CFB" w:rsidRPr="00A17FEF" w:rsidRDefault="00A17FEF" w:rsidP="00A17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3EC6">
        <w:rPr>
          <w:rFonts w:ascii="Times New Roman" w:hAnsi="Times New Roman" w:cs="Times New Roman"/>
          <w:b/>
          <w:sz w:val="28"/>
        </w:rPr>
        <w:t>16</w:t>
      </w:r>
      <w:r w:rsidR="00F53CFB" w:rsidRPr="00803EC6">
        <w:rPr>
          <w:rFonts w:ascii="Times New Roman" w:hAnsi="Times New Roman" w:cs="Times New Roman"/>
          <w:b/>
          <w:sz w:val="28"/>
        </w:rPr>
        <w:t>. Сотрудничество с правоохранительными органами в сфере противодействия коррупции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16.1. </w:t>
      </w:r>
      <w:r w:rsidR="00207CC6" w:rsidRPr="00207CC6">
        <w:rPr>
          <w:rFonts w:ascii="Times New Roman" w:hAnsi="Times New Roman" w:cs="Times New Roman"/>
          <w:sz w:val="28"/>
        </w:rPr>
        <w:t>МБУК «ДК «Кристалл» ЗАТО Сибирский</w:t>
      </w:r>
      <w:r>
        <w:rPr>
          <w:rFonts w:ascii="Times New Roman" w:hAnsi="Times New Roman" w:cs="Times New Roman"/>
          <w:sz w:val="28"/>
        </w:rPr>
        <w:t xml:space="preserve"> </w:t>
      </w:r>
      <w:r w:rsidR="00F53CFB" w:rsidRPr="00F53CFB">
        <w:rPr>
          <w:rFonts w:ascii="Times New Roman" w:hAnsi="Times New Roman" w:cs="Times New Roman"/>
          <w:sz w:val="28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>
        <w:rPr>
          <w:rFonts w:ascii="Times New Roman" w:hAnsi="Times New Roman" w:cs="Times New Roman"/>
          <w:sz w:val="28"/>
        </w:rPr>
        <w:t xml:space="preserve">Учреждению </w:t>
      </w:r>
      <w:r w:rsidR="00F53CFB" w:rsidRPr="00F53CFB">
        <w:rPr>
          <w:rFonts w:ascii="Times New Roman" w:hAnsi="Times New Roman" w:cs="Times New Roman"/>
          <w:sz w:val="28"/>
        </w:rPr>
        <w:t xml:space="preserve">(работникам </w:t>
      </w:r>
      <w:r w:rsidRPr="00A17FEF">
        <w:rPr>
          <w:rFonts w:ascii="Times New Roman" w:hAnsi="Times New Roman" w:cs="Times New Roman"/>
          <w:sz w:val="28"/>
        </w:rPr>
        <w:t>Учреждения</w:t>
      </w:r>
      <w:r w:rsidR="00F53CFB" w:rsidRPr="00F53CFB">
        <w:rPr>
          <w:rFonts w:ascii="Times New Roman" w:hAnsi="Times New Roman" w:cs="Times New Roman"/>
          <w:sz w:val="28"/>
        </w:rPr>
        <w:t>) стало известно.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F53CFB" w:rsidRPr="00F53CFB">
        <w:rPr>
          <w:rFonts w:ascii="Times New Roman" w:hAnsi="Times New Roman" w:cs="Times New Roman"/>
          <w:sz w:val="28"/>
        </w:rPr>
        <w:t xml:space="preserve">.3. </w:t>
      </w:r>
      <w:proofErr w:type="gramStart"/>
      <w:r w:rsidR="00207CC6" w:rsidRPr="00207CC6">
        <w:rPr>
          <w:rFonts w:ascii="Times New Roman" w:hAnsi="Times New Roman" w:cs="Times New Roman"/>
          <w:sz w:val="28"/>
        </w:rPr>
        <w:t xml:space="preserve">МБУК «ДК «Кристалл» ЗАТО Сибирский </w:t>
      </w:r>
      <w:r w:rsidR="00F53CFB" w:rsidRPr="00F53CFB">
        <w:rPr>
          <w:rFonts w:ascii="Times New Roman" w:hAnsi="Times New Roman" w:cs="Times New Roman"/>
          <w:sz w:val="28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</w:t>
      </w:r>
      <w:r w:rsidR="00F53CFB" w:rsidRPr="00F53CFB">
        <w:rPr>
          <w:rFonts w:ascii="Times New Roman" w:hAnsi="Times New Roman" w:cs="Times New Roman"/>
          <w:sz w:val="28"/>
        </w:rPr>
        <w:t>.4. Сотрудничество с правоохранительными органами также проявляется в форме:</w:t>
      </w:r>
    </w:p>
    <w:p w:rsidR="00F53CFB" w:rsidRPr="00A17FEF" w:rsidRDefault="00F53CFB" w:rsidP="00A17FE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7FEF">
        <w:rPr>
          <w:rFonts w:ascii="Times New Roman" w:hAnsi="Times New Roman" w:cs="Times New Roman"/>
          <w:sz w:val="28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A17FEF" w:rsidRPr="00A17FEF">
        <w:rPr>
          <w:rFonts w:ascii="Times New Roman" w:hAnsi="Times New Roman" w:cs="Times New Roman"/>
          <w:sz w:val="28"/>
        </w:rPr>
        <w:t>Учреждения</w:t>
      </w:r>
      <w:r w:rsidRPr="00A17FEF">
        <w:rPr>
          <w:rFonts w:ascii="Times New Roman" w:hAnsi="Times New Roman" w:cs="Times New Roman"/>
          <w:sz w:val="28"/>
        </w:rPr>
        <w:t xml:space="preserve"> по вопросам предупреждения и противодействия коррупции;</w:t>
      </w:r>
    </w:p>
    <w:p w:rsidR="00F53CFB" w:rsidRPr="00A17FEF" w:rsidRDefault="00F53CFB" w:rsidP="00A17FE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7FEF">
        <w:rPr>
          <w:rFonts w:ascii="Times New Roman" w:hAnsi="Times New Roman" w:cs="Times New Roman"/>
          <w:sz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53CFB" w:rsidRPr="00F53CFB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F53CFB" w:rsidRPr="00F53CFB">
        <w:rPr>
          <w:rFonts w:ascii="Times New Roman" w:hAnsi="Times New Roman" w:cs="Times New Roman"/>
          <w:sz w:val="28"/>
        </w:rPr>
        <w:t xml:space="preserve">.5. Руководству </w:t>
      </w:r>
      <w:r w:rsidRPr="00A17FEF">
        <w:rPr>
          <w:rFonts w:ascii="Times New Roman" w:hAnsi="Times New Roman" w:cs="Times New Roman"/>
          <w:sz w:val="28"/>
        </w:rPr>
        <w:t>Учреждения</w:t>
      </w:r>
      <w:r w:rsidR="00F53CFB" w:rsidRPr="00F53CFB">
        <w:rPr>
          <w:rFonts w:ascii="Times New Roman" w:hAnsi="Times New Roman" w:cs="Times New Roman"/>
          <w:sz w:val="28"/>
        </w:rPr>
        <w:t xml:space="preserve">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DF299D" w:rsidRDefault="00F53CFB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3CFB">
        <w:rPr>
          <w:rFonts w:ascii="Times New Roman" w:hAnsi="Times New Roman" w:cs="Times New Roman"/>
          <w:sz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17FEF" w:rsidRPr="0096338D" w:rsidRDefault="00A17FEF" w:rsidP="00F5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299D" w:rsidRPr="008036FC" w:rsidRDefault="00A17FEF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</w:t>
      </w:r>
      <w:r w:rsidR="008036FC" w:rsidRPr="008036FC">
        <w:rPr>
          <w:rFonts w:ascii="Times New Roman" w:hAnsi="Times New Roman" w:cs="Times New Roman"/>
          <w:b/>
          <w:sz w:val="28"/>
        </w:rPr>
        <w:t>. Ответственность сотрудников за несоблюдение требований антикоррупционной политики</w:t>
      </w:r>
    </w:p>
    <w:p w:rsidR="008036FC" w:rsidRPr="008036FC" w:rsidRDefault="00A17FEF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8036FC" w:rsidRPr="008036FC">
        <w:rPr>
          <w:rFonts w:ascii="Times New Roman" w:hAnsi="Times New Roman" w:cs="Times New Roman"/>
          <w:sz w:val="28"/>
        </w:rPr>
        <w:t xml:space="preserve">.1. </w:t>
      </w:r>
      <w:r w:rsidR="004E5D7E">
        <w:rPr>
          <w:rFonts w:ascii="Times New Roman" w:hAnsi="Times New Roman" w:cs="Times New Roman"/>
          <w:sz w:val="28"/>
        </w:rPr>
        <w:t xml:space="preserve">Все работники </w:t>
      </w:r>
      <w:r w:rsidR="00207CC6" w:rsidRPr="00207CC6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8036FC" w:rsidRPr="008036FC">
        <w:rPr>
          <w:rFonts w:ascii="Times New Roman" w:hAnsi="Times New Roman" w:cs="Times New Roman"/>
          <w:sz w:val="28"/>
        </w:rPr>
        <w:t xml:space="preserve"> должны соблюдать нормы действующего антикоррупционного законодательства РФ, в том числе Уголовного кодекса РФ, Кодекса Российской Федерации об административных правонарушениях, Федерального закона от 25 декабря 2008 г. N 273-ФЗ</w:t>
      </w:r>
      <w:r w:rsidR="004E5D7E">
        <w:rPr>
          <w:rFonts w:ascii="Times New Roman" w:hAnsi="Times New Roman" w:cs="Times New Roman"/>
          <w:sz w:val="28"/>
        </w:rPr>
        <w:t xml:space="preserve"> «О противодействии коррупции»</w:t>
      </w:r>
      <w:r w:rsidR="008036FC">
        <w:rPr>
          <w:rFonts w:ascii="Times New Roman" w:hAnsi="Times New Roman" w:cs="Times New Roman"/>
          <w:sz w:val="28"/>
        </w:rPr>
        <w:t>.</w:t>
      </w:r>
    </w:p>
    <w:p w:rsidR="008036FC" w:rsidRPr="008036FC" w:rsidRDefault="00A17FEF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8036FC" w:rsidRPr="008036FC">
        <w:rPr>
          <w:rFonts w:ascii="Times New Roman" w:hAnsi="Times New Roman" w:cs="Times New Roman"/>
          <w:sz w:val="28"/>
        </w:rPr>
        <w:t xml:space="preserve">.2. Все работники </w:t>
      </w:r>
      <w:r w:rsidR="00207CC6" w:rsidRPr="00207CC6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8036FC" w:rsidRPr="008036FC">
        <w:rPr>
          <w:rFonts w:ascii="Times New Roman" w:hAnsi="Times New Roman" w:cs="Times New Roman"/>
          <w:sz w:val="28"/>
        </w:rP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</w:t>
      </w:r>
      <w:r w:rsidR="008036FC">
        <w:rPr>
          <w:rFonts w:ascii="Times New Roman" w:hAnsi="Times New Roman" w:cs="Times New Roman"/>
          <w:sz w:val="28"/>
        </w:rPr>
        <w:t xml:space="preserve"> требова</w:t>
      </w:r>
      <w:r w:rsidR="004E5D7E">
        <w:rPr>
          <w:rFonts w:ascii="Times New Roman" w:hAnsi="Times New Roman" w:cs="Times New Roman"/>
          <w:sz w:val="28"/>
        </w:rPr>
        <w:t>ний настоящего Положения</w:t>
      </w:r>
      <w:r w:rsidR="008036FC">
        <w:rPr>
          <w:rFonts w:ascii="Times New Roman" w:hAnsi="Times New Roman" w:cs="Times New Roman"/>
          <w:sz w:val="28"/>
        </w:rPr>
        <w:t>.</w:t>
      </w:r>
    </w:p>
    <w:p w:rsidR="008036FC" w:rsidRDefault="00A17FEF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8036FC" w:rsidRPr="008036FC">
        <w:rPr>
          <w:rFonts w:ascii="Times New Roman" w:hAnsi="Times New Roman" w:cs="Times New Roman"/>
          <w:sz w:val="28"/>
        </w:rPr>
        <w:t xml:space="preserve">.3. Лица, виновные </w:t>
      </w:r>
      <w:r w:rsidR="004E5D7E">
        <w:rPr>
          <w:rFonts w:ascii="Times New Roman" w:hAnsi="Times New Roman" w:cs="Times New Roman"/>
          <w:sz w:val="28"/>
        </w:rPr>
        <w:t>в нарушении требований настоящего Положения</w:t>
      </w:r>
      <w:r w:rsidR="008036FC" w:rsidRPr="008036FC">
        <w:rPr>
          <w:rFonts w:ascii="Times New Roman" w:hAnsi="Times New Roman" w:cs="Times New Roman"/>
          <w:sz w:val="28"/>
        </w:rPr>
        <w:t>, могут быть привлечены к дисциплинарной, административной, гражданско-правов</w:t>
      </w:r>
      <w:r w:rsidR="004E5D7E">
        <w:rPr>
          <w:rFonts w:ascii="Times New Roman" w:hAnsi="Times New Roman" w:cs="Times New Roman"/>
          <w:sz w:val="28"/>
        </w:rPr>
        <w:t>ой и уголовной ответственности.</w:t>
      </w:r>
    </w:p>
    <w:p w:rsidR="00DF299D" w:rsidRPr="008036FC" w:rsidRDefault="00DF299D" w:rsidP="00DF29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299D" w:rsidRPr="002E0206" w:rsidRDefault="00A17FEF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8036FC" w:rsidRPr="008036FC">
        <w:rPr>
          <w:rFonts w:ascii="Times New Roman" w:hAnsi="Times New Roman" w:cs="Times New Roman"/>
          <w:sz w:val="28"/>
        </w:rPr>
        <w:t xml:space="preserve">. </w:t>
      </w:r>
      <w:r w:rsidR="008036FC" w:rsidRPr="008036FC">
        <w:rPr>
          <w:rFonts w:ascii="Times New Roman" w:hAnsi="Times New Roman" w:cs="Times New Roman"/>
          <w:b/>
          <w:sz w:val="28"/>
        </w:rPr>
        <w:t>Порядок пересмотра и внесения изменений в антикоррупционную политику организации</w:t>
      </w:r>
    </w:p>
    <w:p w:rsidR="008036FC" w:rsidRPr="008036FC" w:rsidRDefault="00A17FEF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8036FC" w:rsidRPr="008036FC">
        <w:rPr>
          <w:rFonts w:ascii="Times New Roman" w:hAnsi="Times New Roman" w:cs="Times New Roman"/>
          <w:sz w:val="28"/>
        </w:rPr>
        <w:t xml:space="preserve">.1. </w:t>
      </w:r>
      <w:r w:rsidR="00207CC6" w:rsidRPr="00207CC6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8036FC" w:rsidRPr="008036FC">
        <w:rPr>
          <w:rFonts w:ascii="Times New Roman" w:hAnsi="Times New Roman" w:cs="Times New Roman"/>
          <w:sz w:val="28"/>
        </w:rPr>
        <w:t xml:space="preserve">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4E5D7E">
        <w:rPr>
          <w:rFonts w:ascii="Times New Roman" w:hAnsi="Times New Roman" w:cs="Times New Roman"/>
          <w:sz w:val="28"/>
        </w:rPr>
        <w:t xml:space="preserve">директору </w:t>
      </w:r>
      <w:r w:rsidR="00207CC6" w:rsidRPr="00207CC6">
        <w:rPr>
          <w:rFonts w:ascii="Times New Roman" w:hAnsi="Times New Roman" w:cs="Times New Roman"/>
          <w:sz w:val="28"/>
        </w:rPr>
        <w:t xml:space="preserve">МБУК «ДК «Кристалл» ЗАТО Сибирский </w:t>
      </w:r>
      <w:r w:rsidR="008036FC" w:rsidRPr="008036FC">
        <w:rPr>
          <w:rFonts w:ascii="Times New Roman" w:hAnsi="Times New Roman" w:cs="Times New Roman"/>
          <w:sz w:val="28"/>
        </w:rPr>
        <w:t xml:space="preserve">соответствующий </w:t>
      </w:r>
      <w:r w:rsidR="008036FC" w:rsidRPr="008036FC">
        <w:rPr>
          <w:rFonts w:ascii="Times New Roman" w:hAnsi="Times New Roman" w:cs="Times New Roman"/>
          <w:sz w:val="28"/>
        </w:rPr>
        <w:lastRenderedPageBreak/>
        <w:t xml:space="preserve">отчет, на основании которого в </w:t>
      </w:r>
      <w:r w:rsidR="004E5D7E">
        <w:rPr>
          <w:rFonts w:ascii="Times New Roman" w:hAnsi="Times New Roman" w:cs="Times New Roman"/>
          <w:sz w:val="28"/>
        </w:rPr>
        <w:t>настоящее Положение</w:t>
      </w:r>
      <w:r w:rsidR="008036FC" w:rsidRPr="008036FC">
        <w:rPr>
          <w:rFonts w:ascii="Times New Roman" w:hAnsi="Times New Roman" w:cs="Times New Roman"/>
          <w:sz w:val="28"/>
        </w:rPr>
        <w:t xml:space="preserve"> могут быть </w:t>
      </w:r>
      <w:r w:rsidR="008036FC">
        <w:rPr>
          <w:rFonts w:ascii="Times New Roman" w:hAnsi="Times New Roman" w:cs="Times New Roman"/>
          <w:sz w:val="28"/>
        </w:rPr>
        <w:t>внесены изменения и дополнения.</w:t>
      </w:r>
    </w:p>
    <w:p w:rsidR="008036FC" w:rsidRDefault="00A17FEF" w:rsidP="00DF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8036FC" w:rsidRPr="008036FC">
        <w:rPr>
          <w:rFonts w:ascii="Times New Roman" w:hAnsi="Times New Roman" w:cs="Times New Roman"/>
          <w:sz w:val="28"/>
        </w:rPr>
        <w:t xml:space="preserve">.2. Пересмотр </w:t>
      </w:r>
      <w:r w:rsidR="004E5D7E">
        <w:rPr>
          <w:rFonts w:ascii="Times New Roman" w:hAnsi="Times New Roman" w:cs="Times New Roman"/>
          <w:sz w:val="28"/>
        </w:rPr>
        <w:t>принятого Положения</w:t>
      </w:r>
      <w:r w:rsidR="008036FC" w:rsidRPr="008036FC">
        <w:rPr>
          <w:rFonts w:ascii="Times New Roman" w:hAnsi="Times New Roman" w:cs="Times New Roman"/>
          <w:sz w:val="28"/>
        </w:rPr>
        <w:t xml:space="preserve"> может проводиться в случае внесения соответствующих изменений в действующее законодательство РФ.</w:t>
      </w:r>
    </w:p>
    <w:p w:rsidR="00207CC6" w:rsidRDefault="004E5D7E" w:rsidP="0080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5D7E">
        <w:rPr>
          <w:rFonts w:ascii="Times New Roman" w:hAnsi="Times New Roman" w:cs="Times New Roman"/>
          <w:sz w:val="28"/>
        </w:rPr>
        <w:t>1</w:t>
      </w:r>
      <w:r w:rsidR="00A17FE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.3</w:t>
      </w:r>
      <w:r w:rsidRPr="004E5D7E">
        <w:rPr>
          <w:rFonts w:ascii="Times New Roman" w:hAnsi="Times New Roman" w:cs="Times New Roman"/>
          <w:sz w:val="28"/>
        </w:rPr>
        <w:t xml:space="preserve">. Все изменения и дополнения к настоящему Положению должны быть утверждены приказом директора </w:t>
      </w:r>
      <w:r w:rsidR="00207CC6" w:rsidRPr="00207CC6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207CC6">
        <w:rPr>
          <w:rFonts w:ascii="Times New Roman" w:hAnsi="Times New Roman" w:cs="Times New Roman"/>
          <w:sz w:val="28"/>
        </w:rPr>
        <w:t>.</w:t>
      </w:r>
    </w:p>
    <w:p w:rsidR="00AB7B42" w:rsidRPr="00AB7B42" w:rsidRDefault="00207CC6" w:rsidP="00207C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B7B42" w:rsidRPr="00046C97" w:rsidRDefault="00AB7B42" w:rsidP="00AB7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46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  № 1</w:t>
      </w:r>
    </w:p>
    <w:p w:rsidR="00AB7B42" w:rsidRDefault="00AB7B42" w:rsidP="00AB7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46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Положению </w:t>
      </w:r>
    </w:p>
    <w:p w:rsidR="00AB7B42" w:rsidRPr="00046C97" w:rsidRDefault="00AB7B42" w:rsidP="00AB7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F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Антикоррупционной политике</w:t>
      </w:r>
    </w:p>
    <w:p w:rsidR="00AB7B42" w:rsidRPr="00046C97" w:rsidRDefault="00AB7B42" w:rsidP="00AB7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МБУК </w:t>
      </w:r>
      <w:r w:rsidRPr="0004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«ДК «Кристалл» </w:t>
      </w:r>
    </w:p>
    <w:p w:rsidR="00AB7B42" w:rsidRDefault="00AB7B42" w:rsidP="00AB7B4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Сибирский</w:t>
      </w:r>
    </w:p>
    <w:p w:rsidR="00AB7B42" w:rsidRPr="00AB7B42" w:rsidRDefault="00AB7B42" w:rsidP="00AB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7B42">
        <w:rPr>
          <w:rFonts w:ascii="Times New Roman" w:hAnsi="Times New Roman" w:cs="Times New Roman"/>
          <w:b/>
          <w:sz w:val="28"/>
        </w:rPr>
        <w:t>Типовой план противодействия коррупции</w:t>
      </w:r>
    </w:p>
    <w:p w:rsidR="00AB7B42" w:rsidRPr="00AB7B42" w:rsidRDefault="00AB7B42" w:rsidP="00AB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7B42">
        <w:rPr>
          <w:rFonts w:ascii="Times New Roman" w:hAnsi="Times New Roman" w:cs="Times New Roman"/>
          <w:b/>
          <w:sz w:val="28"/>
        </w:rPr>
        <w:t>муниципального бюджетного учреждения  культуры  «Дом культуры «Кристалл» городского округа закрытого административно-территориального образования Сибирский</w:t>
      </w:r>
    </w:p>
    <w:p w:rsidR="00AB7B42" w:rsidRDefault="00AB7B42" w:rsidP="00AB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7B42">
        <w:rPr>
          <w:rFonts w:ascii="Times New Roman" w:hAnsi="Times New Roman" w:cs="Times New Roman"/>
          <w:b/>
          <w:sz w:val="28"/>
        </w:rPr>
        <w:t>Алтайского края</w:t>
      </w:r>
    </w:p>
    <w:p w:rsidR="00A762D0" w:rsidRDefault="00A762D0" w:rsidP="00AB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7B42" w:rsidRDefault="00803EC6" w:rsidP="00AB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7CC6">
        <w:rPr>
          <w:rFonts w:ascii="Times New Roman" w:hAnsi="Times New Roman" w:cs="Times New Roman"/>
          <w:b/>
          <w:sz w:val="28"/>
          <w:u w:val="single"/>
        </w:rPr>
        <w:t>на 2024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:rsidR="00803EC6" w:rsidRPr="00AB7B42" w:rsidRDefault="00803EC6" w:rsidP="00AB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16" w:type="dxa"/>
        <w:jc w:val="center"/>
        <w:tblInd w:w="-5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4373"/>
        <w:gridCol w:w="1439"/>
        <w:gridCol w:w="2119"/>
      </w:tblGrid>
      <w:tr w:rsidR="00AB7B42" w:rsidRPr="00AB7B42" w:rsidTr="00EC1D6C">
        <w:trPr>
          <w:jc w:val="center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Срок</w:t>
            </w:r>
          </w:p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Ответственные</w:t>
            </w:r>
          </w:p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B7B42" w:rsidRPr="00AB7B42" w:rsidTr="00EC1D6C">
        <w:trPr>
          <w:trHeight w:val="240"/>
          <w:jc w:val="center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Нормативное обеспечение, закрепление стандартов поведения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Лицо, ответственное за противодействие коррупции</w:t>
            </w:r>
          </w:p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AB7B42" w:rsidRPr="00AB7B42" w:rsidTr="00EC1D6C">
        <w:trPr>
          <w:jc w:val="center"/>
        </w:trPr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Разработка и внедрение положения о конфликте интересов</w:t>
            </w:r>
          </w:p>
        </w:tc>
        <w:tc>
          <w:tcPr>
            <w:tcW w:w="14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AB7B42" w:rsidRPr="00AB7B42" w:rsidTr="00EC1D6C">
        <w:trPr>
          <w:jc w:val="center"/>
        </w:trPr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AB7B42" w:rsidRPr="00AB7B42" w:rsidTr="00EC1D6C">
        <w:trPr>
          <w:jc w:val="center"/>
        </w:trPr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tabs>
                <w:tab w:val="left" w:pos="1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AB7B42" w:rsidRPr="00AB7B42" w:rsidTr="00EC1D6C">
        <w:trPr>
          <w:jc w:val="center"/>
        </w:trPr>
        <w:tc>
          <w:tcPr>
            <w:tcW w:w="2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803EC6">
            <w:pPr>
              <w:tabs>
                <w:tab w:val="left" w:pos="1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Ежегодно к 1 декабря </w:t>
            </w:r>
          </w:p>
        </w:tc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Лицо, ответственное за противодействие коррупции</w:t>
            </w:r>
          </w:p>
        </w:tc>
      </w:tr>
      <w:tr w:rsidR="00AB7B42" w:rsidRPr="00AB7B42" w:rsidTr="00EC1D6C">
        <w:trPr>
          <w:trHeight w:val="240"/>
          <w:jc w:val="center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Введение процедуры информирования работниками директора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BC200A" w:rsidRDefault="00BC200A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BC200A" w:rsidRPr="00AB7B42" w:rsidRDefault="00BC200A" w:rsidP="00BC20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Лицо, ответственное за противодействие коррупции</w:t>
            </w:r>
          </w:p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AB7B42" w:rsidRPr="00AB7B42" w:rsidTr="00EC1D6C">
        <w:trPr>
          <w:jc w:val="center"/>
        </w:trPr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Введение процедуры информирования директора о ставшей известной работнику </w:t>
            </w: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  <w:tc>
          <w:tcPr>
            <w:tcW w:w="14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AB7B42" w:rsidRPr="00AB7B42" w:rsidTr="00EC1D6C">
        <w:trPr>
          <w:jc w:val="center"/>
        </w:trPr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Введение процедуры информирования работниками директора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4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AB7B42" w:rsidRPr="00AB7B42" w:rsidTr="00EC1D6C">
        <w:trPr>
          <w:jc w:val="center"/>
        </w:trPr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4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AB7B42" w:rsidRPr="00AB7B42" w:rsidTr="00EC1D6C">
        <w:trPr>
          <w:trHeight w:val="240"/>
          <w:jc w:val="center"/>
        </w:trPr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Соблюдение порядка передачи и хранения деловых подарков и знаков делового гостеприимства</w:t>
            </w:r>
          </w:p>
        </w:tc>
        <w:tc>
          <w:tcPr>
            <w:tcW w:w="1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AB7B42" w:rsidRPr="00AB7B42" w:rsidTr="00EC1D6C">
        <w:trPr>
          <w:trHeight w:val="240"/>
          <w:jc w:val="center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803EC6" w:rsidP="00BC20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</w:t>
            </w:r>
            <w:r w:rsidR="00AB7B42"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ри приеме на работу</w:t>
            </w:r>
            <w:r w:rsidR="00BC20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/ при  внесении</w:t>
            </w:r>
            <w:r w:rsidRPr="00803EC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изменений в действующее законодательство РФ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Лицо, ответственное за противодействие коррупции</w:t>
            </w:r>
          </w:p>
        </w:tc>
      </w:tr>
      <w:tr w:rsidR="00AB7B42" w:rsidRPr="00AB7B42" w:rsidTr="00EC1D6C">
        <w:trPr>
          <w:jc w:val="center"/>
        </w:trPr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Проведение мероприятий по вопросам профилактики и противодействия коррупции:</w:t>
            </w:r>
          </w:p>
          <w:p w:rsidR="00AB7B42" w:rsidRPr="00AB7B42" w:rsidRDefault="00BC200A" w:rsidP="00BC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совещаний, </w:t>
            </w:r>
            <w:r w:rsidR="00AB7B42"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</w:t>
            </w:r>
            <w:r w:rsidRPr="00BC20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азмещение на официальном сайте и информационном стенде МБУК «ДК «Кристалл» ЗАТО Сибирский </w:t>
            </w:r>
            <w:r w:rsidRPr="00BC20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информации по вопросам профилактики и предупреждения коррупции (памятки, номера телефонов «горячих лин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ий» правоохранительных органов)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 xml:space="preserve">Не реже 1 раза </w:t>
            </w:r>
            <w:proofErr w:type="gramStart"/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 год/при приеме на работу</w:t>
            </w:r>
            <w:r w:rsidR="00BC200A" w:rsidRPr="00BC20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/ при  внесении изменений в действующее законодательство</w:t>
            </w:r>
            <w:proofErr w:type="gramEnd"/>
            <w:r w:rsidR="00BC200A" w:rsidRPr="00BC20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Директор / Лицо, ответственное за противодействие коррупции</w:t>
            </w:r>
          </w:p>
        </w:tc>
      </w:tr>
      <w:tr w:rsidR="00AB7B42" w:rsidRPr="00AB7B42" w:rsidTr="00EC1D6C">
        <w:trPr>
          <w:jc w:val="center"/>
        </w:trPr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Директор / Лицо, ответственное за противодействие коррупции</w:t>
            </w:r>
          </w:p>
        </w:tc>
      </w:tr>
      <w:tr w:rsidR="00AB7B42" w:rsidRPr="00AB7B42" w:rsidTr="00EC1D6C">
        <w:trPr>
          <w:trHeight w:val="240"/>
          <w:jc w:val="center"/>
        </w:trPr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Информирование работников Учреждения о выявленных фактах коррупции среди сотрудников</w:t>
            </w:r>
          </w:p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Учреждения и </w:t>
            </w:r>
            <w:proofErr w:type="gramStart"/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мерах</w:t>
            </w:r>
            <w:proofErr w:type="gramEnd"/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 принятых в целях исключения проявлений коррупции в перспективе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Постоянно по мере выявления фактов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Лицо, ответственное за противодействие коррупции</w:t>
            </w:r>
          </w:p>
        </w:tc>
      </w:tr>
      <w:tr w:rsidR="00AB7B42" w:rsidRPr="00AB7B42" w:rsidTr="00EC1D6C">
        <w:trPr>
          <w:jc w:val="center"/>
        </w:trPr>
        <w:tc>
          <w:tcPr>
            <w:tcW w:w="22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BC200A" w:rsidP="00BC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Не реже 1 раза в год</w:t>
            </w:r>
            <w:r w:rsidRPr="00BC20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/ при  внесении изменений в действующее законодательство РФ</w:t>
            </w:r>
            <w:r w:rsidR="00AB7B42"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Лицо, ответственное за противодействие коррупции</w:t>
            </w:r>
          </w:p>
        </w:tc>
      </w:tr>
      <w:tr w:rsidR="00AB7B42" w:rsidRPr="00AB7B42" w:rsidTr="00EC1D6C">
        <w:trPr>
          <w:trHeight w:val="240"/>
          <w:jc w:val="center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Мероприятия по контролю финансово-хозяйственной деятельности в целях профилактики</w:t>
            </w:r>
          </w:p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коррупции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Организация контроля</w:t>
            </w:r>
            <w:r w:rsidR="00803EC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</w:t>
            </w: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за выполнением заключенных</w:t>
            </w:r>
          </w:p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контрактов по закупке товаров, работ, услуг для обеспечения нужд Учреждения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Контрактный управляющий</w:t>
            </w:r>
          </w:p>
        </w:tc>
      </w:tr>
      <w:tr w:rsidR="00AB7B42" w:rsidRPr="00AB7B42" w:rsidTr="00EC1D6C">
        <w:trPr>
          <w:trHeight w:val="240"/>
          <w:jc w:val="center"/>
        </w:trPr>
        <w:tc>
          <w:tcPr>
            <w:tcW w:w="2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Обеспечение надежности и достоверности финансовой (бухгалтерской) отчетности Учреждения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03EC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Централизованная </w:t>
            </w:r>
            <w:proofErr w:type="gramStart"/>
            <w:r w:rsidRPr="00803EC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бухгалтерия</w:t>
            </w:r>
            <w:proofErr w:type="gramEnd"/>
            <w:r w:rsidRPr="00803EC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ЗАТО Сибирский</w:t>
            </w:r>
          </w:p>
        </w:tc>
      </w:tr>
      <w:tr w:rsidR="00AB7B42" w:rsidRPr="00AB7B42" w:rsidTr="00EC1D6C">
        <w:trPr>
          <w:trHeight w:val="240"/>
          <w:jc w:val="center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BC20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Сотрудниче</w:t>
            </w:r>
            <w:r w:rsidR="00BC20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ство с органами, уполномоченным</w:t>
            </w: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на осуществление государ</w:t>
            </w:r>
            <w:r w:rsidR="00BC20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ственного контроля (надзора), с правоохранительн</w:t>
            </w:r>
            <w:r w:rsidR="00BC20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ыми органами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Сообщать в правоохранительные органы обо всех случаях совершения коррупционных преступлений, о которых Учреждению стало известно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Постоянно по мере выявления фактов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Директор / Лицо, ответственное за противодействие коррупции</w:t>
            </w:r>
          </w:p>
        </w:tc>
      </w:tr>
      <w:tr w:rsidR="00AB7B42" w:rsidRPr="00AB7B42" w:rsidTr="00EC1D6C">
        <w:trPr>
          <w:trHeight w:val="240"/>
          <w:jc w:val="center"/>
        </w:trPr>
        <w:tc>
          <w:tcPr>
            <w:tcW w:w="2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Оказания содействия при проведении ими контрольно-надзорных мероприятий в </w:t>
            </w: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Учреждении по вопросам предупреждения и противодействия коррупции, по пресечению или расследованию коррупционных правонарушений, включая оперативно-розыскные мероприятия.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 xml:space="preserve">Постоянно по мере выявления </w:t>
            </w:r>
            <w:r w:rsidRPr="00AB7B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фактов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42" w:rsidRPr="00AB7B42" w:rsidRDefault="00AB7B42" w:rsidP="00AB7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4E5D7E" w:rsidRDefault="00AB7B42" w:rsidP="00630E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p w:rsidR="009B13FC" w:rsidRDefault="009B13FC" w:rsidP="00F54BC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9B13FC" w:rsidRDefault="009B13FC" w:rsidP="009B13F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9B13FC" w:rsidRDefault="009B13FC" w:rsidP="009B13F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директора МБУК </w:t>
      </w:r>
    </w:p>
    <w:p w:rsidR="009B13FC" w:rsidRDefault="009B13FC" w:rsidP="009B13F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«ДК «Кристалл» ЗАТО Сибирский</w:t>
      </w:r>
    </w:p>
    <w:p w:rsidR="009B13FC" w:rsidRDefault="009B13FC" w:rsidP="009B13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575">
        <w:rPr>
          <w:rFonts w:ascii="Times New Roman" w:hAnsi="Times New Roman" w:cs="Times New Roman"/>
          <w:sz w:val="28"/>
        </w:rPr>
        <w:t>от «</w:t>
      </w:r>
      <w:r>
        <w:rPr>
          <w:rFonts w:ascii="Times New Roman" w:hAnsi="Times New Roman" w:cs="Times New Roman"/>
          <w:sz w:val="28"/>
        </w:rPr>
        <w:t>09</w:t>
      </w:r>
      <w:r w:rsidRPr="0082057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января</w:t>
      </w:r>
      <w:r w:rsidRPr="00820575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</w:t>
      </w:r>
      <w:r w:rsidRPr="00820575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>21</w:t>
      </w:r>
      <w:r w:rsidRPr="00820575">
        <w:rPr>
          <w:rFonts w:ascii="Times New Roman" w:hAnsi="Times New Roman" w:cs="Times New Roman"/>
          <w:sz w:val="28"/>
        </w:rPr>
        <w:t>-р</w:t>
      </w:r>
    </w:p>
    <w:p w:rsidR="009B13FC" w:rsidRDefault="009B13FC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13FC" w:rsidRPr="00046C97" w:rsidRDefault="00AB7B42" w:rsidP="00F5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  № 2</w:t>
      </w:r>
    </w:p>
    <w:p w:rsidR="00630ED1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46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Положению </w:t>
      </w:r>
    </w:p>
    <w:p w:rsidR="00630ED1" w:rsidRPr="00046C97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F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Антикоррупционной политике</w:t>
      </w:r>
    </w:p>
    <w:p w:rsidR="00630ED1" w:rsidRPr="00046C97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МБУК </w:t>
      </w:r>
      <w:r w:rsidRPr="0004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«ДК «Кристалл» </w:t>
      </w:r>
    </w:p>
    <w:p w:rsidR="00630ED1" w:rsidRDefault="00630ED1" w:rsidP="00630E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Сибирский</w:t>
      </w:r>
    </w:p>
    <w:p w:rsidR="00630ED1" w:rsidRDefault="00630ED1" w:rsidP="00630E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D1" w:rsidRPr="00993F1E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E">
        <w:rPr>
          <w:rFonts w:ascii="Times New Roman" w:hAnsi="Times New Roman" w:cs="Times New Roman"/>
          <w:b/>
          <w:sz w:val="28"/>
          <w:szCs w:val="28"/>
        </w:rPr>
        <w:t>о порядке уведомления работодателя о фактах обращения в целях склонения к совершению коррупционных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F1E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 культуры  «Дом культуры «Кристалл» городского округа закрытого административно-территориального образования Сибирский</w:t>
      </w:r>
    </w:p>
    <w:p w:rsidR="00630ED1" w:rsidRDefault="00630ED1" w:rsidP="00630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630ED1" w:rsidRPr="00993F1E" w:rsidRDefault="00630ED1" w:rsidP="00630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D1" w:rsidRPr="005D6A40" w:rsidRDefault="00630ED1" w:rsidP="00AF53D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06EA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DA7BBF">
        <w:rPr>
          <w:rFonts w:ascii="Times New Roman" w:hAnsi="Times New Roman" w:cs="Times New Roman"/>
          <w:sz w:val="28"/>
          <w:szCs w:val="28"/>
        </w:rPr>
        <w:t>директора</w:t>
      </w:r>
      <w:r w:rsidRPr="008E06EA">
        <w:rPr>
          <w:rFonts w:ascii="Times New Roman" w:hAnsi="Times New Roman" w:cs="Times New Roman"/>
          <w:sz w:val="28"/>
          <w:szCs w:val="28"/>
        </w:rPr>
        <w:t xml:space="preserve"> </w:t>
      </w:r>
      <w:r w:rsidR="00193DC1" w:rsidRPr="00193DC1">
        <w:rPr>
          <w:rFonts w:ascii="Times New Roman" w:hAnsi="Times New Roman" w:cs="Times New Roman"/>
          <w:sz w:val="28"/>
          <w:szCs w:val="28"/>
        </w:rPr>
        <w:t>муниципального бюджетного учреждения  культуры  «Дом культуры «Кристалл» городского округа закрытого административно-территориального образования Сибирский Алтайского края</w:t>
      </w:r>
      <w:r w:rsidR="00193DC1">
        <w:rPr>
          <w:rFonts w:ascii="Times New Roman" w:hAnsi="Times New Roman" w:cs="Times New Roman"/>
          <w:sz w:val="28"/>
          <w:szCs w:val="28"/>
        </w:rPr>
        <w:t xml:space="preserve"> (далее – Порядок, </w:t>
      </w:r>
      <w:r w:rsidR="00193DC1" w:rsidRPr="00193DC1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="00193DC1">
        <w:rPr>
          <w:rFonts w:ascii="Times New Roman" w:hAnsi="Times New Roman" w:cs="Times New Roman"/>
          <w:sz w:val="28"/>
          <w:szCs w:val="28"/>
        </w:rPr>
        <w:t xml:space="preserve">) </w:t>
      </w:r>
      <w:r w:rsidRPr="008E06EA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работников к совершени</w:t>
      </w:r>
      <w:r w:rsidR="00193DC1">
        <w:rPr>
          <w:rFonts w:ascii="Times New Roman" w:hAnsi="Times New Roman" w:cs="Times New Roman"/>
          <w:sz w:val="28"/>
          <w:szCs w:val="28"/>
        </w:rPr>
        <w:t xml:space="preserve">ю коррупционных правонарушений, </w:t>
      </w:r>
      <w:r w:rsidRPr="008E06EA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положениями Федерального закона </w:t>
      </w:r>
      <w:r w:rsidR="00DA7BBF">
        <w:rPr>
          <w:rFonts w:ascii="Times New Roman" w:hAnsi="Times New Roman" w:cs="Times New Roman"/>
          <w:sz w:val="28"/>
          <w:szCs w:val="28"/>
        </w:rPr>
        <w:t>от 25 декабря 2008 г. N 273-ФЗ «</w:t>
      </w:r>
      <w:r w:rsidRPr="008E06EA">
        <w:rPr>
          <w:rFonts w:ascii="Times New Roman" w:hAnsi="Times New Roman" w:cs="Times New Roman"/>
          <w:sz w:val="28"/>
          <w:szCs w:val="28"/>
        </w:rPr>
        <w:t>О противодей</w:t>
      </w:r>
      <w:r w:rsidR="00DA7BBF">
        <w:rPr>
          <w:rFonts w:ascii="Times New Roman" w:hAnsi="Times New Roman" w:cs="Times New Roman"/>
          <w:sz w:val="28"/>
          <w:szCs w:val="28"/>
        </w:rPr>
        <w:t>ствии коррупции»</w:t>
      </w:r>
      <w:r w:rsidR="00193DC1">
        <w:rPr>
          <w:rFonts w:ascii="Times New Roman" w:hAnsi="Times New Roman" w:cs="Times New Roman"/>
          <w:sz w:val="28"/>
          <w:szCs w:val="28"/>
        </w:rPr>
        <w:t xml:space="preserve">, с положениями Антикоррупционной политики </w:t>
      </w:r>
      <w:r w:rsidR="00193DC1" w:rsidRPr="00193DC1">
        <w:rPr>
          <w:rFonts w:ascii="Times New Roman" w:hAnsi="Times New Roman" w:cs="Times New Roman"/>
          <w:sz w:val="28"/>
          <w:szCs w:val="28"/>
        </w:rPr>
        <w:t>МБУК «ДК «Кристалл</w:t>
      </w:r>
      <w:proofErr w:type="gramEnd"/>
      <w:r w:rsidR="00193DC1" w:rsidRPr="00193DC1">
        <w:rPr>
          <w:rFonts w:ascii="Times New Roman" w:hAnsi="Times New Roman" w:cs="Times New Roman"/>
          <w:sz w:val="28"/>
          <w:szCs w:val="28"/>
        </w:rPr>
        <w:t xml:space="preserve">» ЗАТО </w:t>
      </w:r>
      <w:proofErr w:type="gramStart"/>
      <w:r w:rsidR="00193DC1" w:rsidRPr="00193DC1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193DC1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 xml:space="preserve">1.2. Обязанность уведомлять </w:t>
      </w:r>
      <w:r w:rsidR="00DA7BBF">
        <w:rPr>
          <w:rFonts w:ascii="Times New Roman" w:hAnsi="Times New Roman" w:cs="Times New Roman"/>
          <w:sz w:val="28"/>
          <w:szCs w:val="28"/>
        </w:rPr>
        <w:t>директора</w:t>
      </w:r>
      <w:r w:rsidRPr="008E06EA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</w:t>
      </w:r>
      <w:r>
        <w:rPr>
          <w:rFonts w:ascii="Times New Roman" w:hAnsi="Times New Roman" w:cs="Times New Roman"/>
          <w:sz w:val="28"/>
          <w:szCs w:val="28"/>
        </w:rPr>
        <w:t>озлагается на работника.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</w:t>
      </w:r>
      <w:r w:rsidR="00DA7BBF">
        <w:rPr>
          <w:rFonts w:ascii="Times New Roman" w:hAnsi="Times New Roman" w:cs="Times New Roman"/>
          <w:sz w:val="28"/>
          <w:szCs w:val="28"/>
        </w:rPr>
        <w:t xml:space="preserve">ний, вправе уведомлять об этом директора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8E06E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Pr="005D6A40" w:rsidRDefault="00630ED1" w:rsidP="00AF53D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EA">
        <w:rPr>
          <w:rFonts w:ascii="Times New Roman" w:hAnsi="Times New Roman" w:cs="Times New Roman"/>
          <w:b/>
          <w:sz w:val="28"/>
          <w:szCs w:val="28"/>
        </w:rPr>
        <w:t>Порядок уведомления работодателя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E06EA">
        <w:rPr>
          <w:rFonts w:ascii="Times New Roman" w:hAnsi="Times New Roman" w:cs="Times New Roman"/>
          <w:sz w:val="28"/>
          <w:szCs w:val="28"/>
        </w:rPr>
        <w:t>При получении работником</w:t>
      </w:r>
      <w:r w:rsidR="00193DC1" w:rsidRPr="00193DC1">
        <w:t xml:space="preserve"> </w:t>
      </w:r>
      <w:r w:rsidR="00193DC1" w:rsidRPr="00193DC1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8E06EA">
        <w:rPr>
          <w:rFonts w:ascii="Times New Roman" w:hAnsi="Times New Roman" w:cs="Times New Roman"/>
          <w:sz w:val="28"/>
          <w:szCs w:val="28"/>
        </w:rPr>
        <w:t xml:space="preserve">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</w:t>
      </w:r>
      <w:r w:rsidR="00DA7BBF">
        <w:rPr>
          <w:rFonts w:ascii="Times New Roman" w:hAnsi="Times New Roman" w:cs="Times New Roman"/>
          <w:sz w:val="28"/>
          <w:szCs w:val="28"/>
        </w:rPr>
        <w:t xml:space="preserve">ервой </w:t>
      </w:r>
      <w:r w:rsidR="00DA7BBF" w:rsidRPr="00E55660">
        <w:rPr>
          <w:rFonts w:ascii="Times New Roman" w:hAnsi="Times New Roman" w:cs="Times New Roman"/>
          <w:sz w:val="28"/>
          <w:szCs w:val="28"/>
        </w:rPr>
        <w:t xml:space="preserve">возможности представить </w:t>
      </w:r>
      <w:r w:rsidRPr="00E55660">
        <w:rPr>
          <w:rFonts w:ascii="Times New Roman" w:hAnsi="Times New Roman" w:cs="Times New Roman"/>
          <w:sz w:val="28"/>
          <w:szCs w:val="28"/>
        </w:rPr>
        <w:lastRenderedPageBreak/>
        <w:t>должностному лицу, ответственному за работу по профилактике коррупционных и иных правонарушений уведомление о факте обращения в целях склонения</w:t>
      </w:r>
      <w:r w:rsidRPr="008E06EA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</w:t>
      </w:r>
      <w:r>
        <w:rPr>
          <w:rFonts w:ascii="Times New Roman" w:hAnsi="Times New Roman" w:cs="Times New Roman"/>
          <w:sz w:val="28"/>
          <w:szCs w:val="28"/>
        </w:rPr>
        <w:t>арушений (далее - уведомление).</w:t>
      </w:r>
      <w:proofErr w:type="gramEnd"/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>2.2. Уведомление представляется в письменном виде в двух экземплярах</w:t>
      </w:r>
      <w:r w:rsidR="00207CC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№1)</w:t>
      </w:r>
      <w:r w:rsidRPr="008E06EA">
        <w:rPr>
          <w:rFonts w:ascii="Times New Roman" w:hAnsi="Times New Roman" w:cs="Times New Roman"/>
          <w:sz w:val="28"/>
          <w:szCs w:val="28"/>
        </w:rPr>
        <w:t>.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Pr="005D6A40" w:rsidRDefault="00630ED1" w:rsidP="00AF53D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EA">
        <w:rPr>
          <w:rFonts w:ascii="Times New Roman" w:hAnsi="Times New Roman" w:cs="Times New Roman"/>
          <w:b/>
          <w:sz w:val="28"/>
          <w:szCs w:val="28"/>
        </w:rPr>
        <w:t>Перечень сведений, содержащихся в уведомлении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>3.1. В уведомлении указывается: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6EA">
        <w:rPr>
          <w:rFonts w:ascii="Times New Roman" w:hAnsi="Times New Roman" w:cs="Times New Roman"/>
          <w:sz w:val="28"/>
          <w:szCs w:val="28"/>
        </w:rPr>
        <w:t>1) должность, фамилия, имя, отчество (при наличии</w:t>
      </w:r>
      <w:r w:rsidR="00DA7BBF">
        <w:rPr>
          <w:rFonts w:ascii="Times New Roman" w:hAnsi="Times New Roman" w:cs="Times New Roman"/>
          <w:sz w:val="28"/>
          <w:szCs w:val="28"/>
        </w:rPr>
        <w:t xml:space="preserve">) </w:t>
      </w:r>
      <w:r w:rsidR="00DA7BBF" w:rsidRPr="00DA7BB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8E06EA">
        <w:rPr>
          <w:rFonts w:ascii="Times New Roman" w:hAnsi="Times New Roman" w:cs="Times New Roman"/>
          <w:sz w:val="28"/>
          <w:szCs w:val="28"/>
        </w:rPr>
        <w:t>, на имя кот</w:t>
      </w:r>
      <w:r>
        <w:rPr>
          <w:rFonts w:ascii="Times New Roman" w:hAnsi="Times New Roman" w:cs="Times New Roman"/>
          <w:sz w:val="28"/>
          <w:szCs w:val="28"/>
        </w:rPr>
        <w:t>орого направляется уведомление;</w:t>
      </w:r>
      <w:proofErr w:type="gramEnd"/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</w:t>
      </w:r>
      <w:r>
        <w:rPr>
          <w:rFonts w:ascii="Times New Roman" w:hAnsi="Times New Roman" w:cs="Times New Roman"/>
          <w:sz w:val="28"/>
          <w:szCs w:val="28"/>
        </w:rPr>
        <w:t>ость, номер телефона работника;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</w:t>
      </w:r>
      <w:r>
        <w:rPr>
          <w:rFonts w:ascii="Times New Roman" w:hAnsi="Times New Roman" w:cs="Times New Roman"/>
          <w:sz w:val="28"/>
          <w:szCs w:val="28"/>
        </w:rPr>
        <w:t>ого правонарушения;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>4) сущность предполагаемого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правонарушения;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>5) способ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правонарушения;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правонарушения;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правонарушения;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правонарушений документы.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Pr="005D6A40" w:rsidRDefault="00630ED1" w:rsidP="00AF53D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EA">
        <w:rPr>
          <w:rFonts w:ascii="Times New Roman" w:hAnsi="Times New Roman" w:cs="Times New Roman"/>
          <w:b/>
          <w:sz w:val="28"/>
          <w:szCs w:val="28"/>
        </w:rPr>
        <w:t>Регистрация уведомлений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 xml:space="preserve">4.1. </w:t>
      </w:r>
      <w:r w:rsidR="00DA7BBF" w:rsidRPr="00E55660">
        <w:rPr>
          <w:rFonts w:ascii="Times New Roman" w:hAnsi="Times New Roman" w:cs="Times New Roman"/>
          <w:sz w:val="28"/>
          <w:szCs w:val="28"/>
        </w:rPr>
        <w:t>Должностное</w:t>
      </w:r>
      <w:r w:rsidRPr="00E55660">
        <w:rPr>
          <w:rFonts w:ascii="Times New Roman" w:hAnsi="Times New Roman" w:cs="Times New Roman"/>
          <w:sz w:val="28"/>
          <w:szCs w:val="28"/>
        </w:rPr>
        <w:t xml:space="preserve">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30ED1" w:rsidRPr="008E06EA" w:rsidRDefault="00630ED1" w:rsidP="005F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 xml:space="preserve">4.2. Уведомление </w:t>
      </w:r>
      <w:r w:rsidRPr="00803EC6">
        <w:rPr>
          <w:rFonts w:ascii="Times New Roman" w:hAnsi="Times New Roman" w:cs="Times New Roman"/>
          <w:sz w:val="28"/>
          <w:szCs w:val="28"/>
        </w:rPr>
        <w:t>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к Порядку, который хранится в месте, защищенном от несанкционированного доступа (Приложение №2).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</w:t>
      </w:r>
      <w:r w:rsidRPr="008E06EA">
        <w:rPr>
          <w:rFonts w:ascii="Times New Roman" w:hAnsi="Times New Roman" w:cs="Times New Roman"/>
          <w:sz w:val="28"/>
          <w:szCs w:val="28"/>
        </w:rPr>
        <w:t xml:space="preserve"> регистрации уведомления, фамилии, имени, отчестве работника, представившего уведомление, кратком содержании уведомления, количестве </w:t>
      </w:r>
      <w:r w:rsidRPr="008E06EA">
        <w:rPr>
          <w:rFonts w:ascii="Times New Roman" w:hAnsi="Times New Roman" w:cs="Times New Roman"/>
          <w:sz w:val="28"/>
          <w:szCs w:val="28"/>
        </w:rPr>
        <w:lastRenderedPageBreak/>
        <w:t>листов уведомления, фамилии, имени, отчестве работника, зарегистрировавшего уведомление, которые заверяются подписями регистрирующего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представляющего уведомление.</w:t>
      </w:r>
    </w:p>
    <w:p w:rsidR="00630ED1" w:rsidRPr="008E06EA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 xml:space="preserve">4.3.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</w:t>
      </w:r>
      <w:r w:rsidR="00FF693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8E06EA">
        <w:rPr>
          <w:rFonts w:ascii="Times New Roman" w:hAnsi="Times New Roman" w:cs="Times New Roman"/>
          <w:sz w:val="28"/>
          <w:szCs w:val="28"/>
        </w:rPr>
        <w:t>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</w:t>
      </w:r>
      <w:r>
        <w:rPr>
          <w:rFonts w:ascii="Times New Roman" w:hAnsi="Times New Roman" w:cs="Times New Roman"/>
          <w:sz w:val="28"/>
          <w:szCs w:val="28"/>
        </w:rPr>
        <w:t>ятия и регистрации уведомления.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A">
        <w:rPr>
          <w:rFonts w:ascii="Times New Roman" w:hAnsi="Times New Roman" w:cs="Times New Roman"/>
          <w:sz w:val="28"/>
          <w:szCs w:val="28"/>
        </w:rPr>
        <w:t xml:space="preserve">4.4. </w:t>
      </w:r>
      <w:r w:rsidR="00FF693A">
        <w:rPr>
          <w:rFonts w:ascii="Times New Roman" w:hAnsi="Times New Roman" w:cs="Times New Roman"/>
          <w:sz w:val="28"/>
          <w:szCs w:val="28"/>
        </w:rPr>
        <w:t>Директор Учреждения,</w:t>
      </w:r>
      <w:r w:rsidRPr="008E06E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уведомления</w:t>
      </w:r>
      <w:r w:rsidR="00FF693A">
        <w:rPr>
          <w:rFonts w:ascii="Times New Roman" w:hAnsi="Times New Roman" w:cs="Times New Roman"/>
          <w:sz w:val="28"/>
          <w:szCs w:val="28"/>
        </w:rPr>
        <w:t>,</w:t>
      </w:r>
      <w:r w:rsidRPr="008E06EA">
        <w:rPr>
          <w:rFonts w:ascii="Times New Roman" w:hAnsi="Times New Roman" w:cs="Times New Roman"/>
          <w:sz w:val="28"/>
          <w:szCs w:val="28"/>
        </w:rPr>
        <w:t xml:space="preserve"> принимает решение об организации проверки</w:t>
      </w:r>
      <w:r w:rsidR="00FF693A">
        <w:rPr>
          <w:rFonts w:ascii="Times New Roman" w:hAnsi="Times New Roman" w:cs="Times New Roman"/>
          <w:sz w:val="28"/>
          <w:szCs w:val="28"/>
        </w:rPr>
        <w:t>,</w:t>
      </w:r>
      <w:r w:rsidRPr="008E06EA">
        <w:rPr>
          <w:rFonts w:ascii="Times New Roman" w:hAnsi="Times New Roman" w:cs="Times New Roman"/>
          <w:sz w:val="28"/>
          <w:szCs w:val="28"/>
        </w:rPr>
        <w:t xml:space="preserve"> содержащихся в уведомлении сведений</w:t>
      </w:r>
      <w:r w:rsidR="00FF693A">
        <w:rPr>
          <w:rFonts w:ascii="Times New Roman" w:hAnsi="Times New Roman" w:cs="Times New Roman"/>
          <w:sz w:val="28"/>
          <w:szCs w:val="28"/>
        </w:rPr>
        <w:t>,</w:t>
      </w:r>
      <w:r w:rsidRPr="008E06EA">
        <w:rPr>
          <w:rFonts w:ascii="Times New Roman" w:hAnsi="Times New Roman" w:cs="Times New Roman"/>
          <w:sz w:val="28"/>
          <w:szCs w:val="28"/>
        </w:rPr>
        <w:t xml:space="preserve"> и назначает ответственное </w:t>
      </w:r>
      <w:r w:rsidR="00FF693A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Pr="008E06EA">
        <w:rPr>
          <w:rFonts w:ascii="Times New Roman" w:hAnsi="Times New Roman" w:cs="Times New Roman"/>
          <w:sz w:val="28"/>
          <w:szCs w:val="28"/>
        </w:rPr>
        <w:t>за проведение проверки факта обращения в целях склонения работника к совершен</w:t>
      </w:r>
      <w:r w:rsidR="00FF693A">
        <w:rPr>
          <w:rFonts w:ascii="Times New Roman" w:hAnsi="Times New Roman" w:cs="Times New Roman"/>
          <w:sz w:val="28"/>
          <w:szCs w:val="28"/>
        </w:rPr>
        <w:t>ию коррупционных правонарушений</w:t>
      </w:r>
      <w:r w:rsidRPr="008E0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Pr="00803EC6" w:rsidRDefault="00630ED1" w:rsidP="00AF53D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C6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проверки сведений,</w:t>
      </w:r>
    </w:p>
    <w:p w:rsidR="00630ED1" w:rsidRPr="00803EC6" w:rsidRDefault="00630ED1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3EC6"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  <w:r w:rsidRPr="00803EC6">
        <w:rPr>
          <w:rFonts w:ascii="Times New Roman" w:hAnsi="Times New Roman" w:cs="Times New Roman"/>
          <w:b/>
          <w:sz w:val="28"/>
          <w:szCs w:val="28"/>
        </w:rPr>
        <w:t xml:space="preserve"> в уведомлении</w:t>
      </w:r>
    </w:p>
    <w:p w:rsidR="00630ED1" w:rsidRPr="00803EC6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C6">
        <w:rPr>
          <w:rFonts w:ascii="Times New Roman" w:hAnsi="Times New Roman" w:cs="Times New Roman"/>
          <w:sz w:val="28"/>
          <w:szCs w:val="28"/>
        </w:rPr>
        <w:t>5.1. После регистрации</w:t>
      </w:r>
      <w:r w:rsidR="00FF693A" w:rsidRPr="00803EC6">
        <w:rPr>
          <w:rFonts w:ascii="Times New Roman" w:hAnsi="Times New Roman" w:cs="Times New Roman"/>
          <w:sz w:val="28"/>
          <w:szCs w:val="28"/>
        </w:rPr>
        <w:t xml:space="preserve"> </w:t>
      </w:r>
      <w:r w:rsidRPr="00803EC6">
        <w:rPr>
          <w:rFonts w:ascii="Times New Roman" w:hAnsi="Times New Roman" w:cs="Times New Roman"/>
          <w:sz w:val="28"/>
          <w:szCs w:val="28"/>
        </w:rPr>
        <w:t xml:space="preserve">уведомление в течение рабочего дня передается для рассмотрения </w:t>
      </w:r>
      <w:r w:rsidR="00FF693A" w:rsidRPr="00803EC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="00FF693A" w:rsidRPr="00803EC6">
        <w:rPr>
          <w:rFonts w:ascii="Times New Roman" w:hAnsi="Times New Roman" w:cs="Times New Roman"/>
          <w:sz w:val="28"/>
          <w:szCs w:val="28"/>
        </w:rPr>
        <w:t xml:space="preserve">. </w:t>
      </w:r>
      <w:r w:rsidRPr="00803EC6">
        <w:rPr>
          <w:rFonts w:ascii="Times New Roman" w:hAnsi="Times New Roman" w:cs="Times New Roman"/>
          <w:sz w:val="28"/>
          <w:szCs w:val="28"/>
        </w:rPr>
        <w:t xml:space="preserve">Информация о поступлении уведомления после его регистрации в течение рабочего дня направляется в </w:t>
      </w:r>
      <w:proofErr w:type="gramStart"/>
      <w:r w:rsidR="00FF693A" w:rsidRPr="00803EC6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FF693A" w:rsidRPr="00803EC6">
        <w:rPr>
          <w:rFonts w:ascii="Times New Roman" w:hAnsi="Times New Roman" w:cs="Times New Roman"/>
          <w:sz w:val="28"/>
          <w:szCs w:val="28"/>
        </w:rPr>
        <w:t xml:space="preserve"> ЗАТО Сибирский </w:t>
      </w:r>
      <w:r w:rsidRPr="00803EC6">
        <w:rPr>
          <w:rFonts w:ascii="Times New Roman" w:hAnsi="Times New Roman" w:cs="Times New Roman"/>
          <w:sz w:val="28"/>
          <w:szCs w:val="28"/>
        </w:rPr>
        <w:t>(далее –</w:t>
      </w:r>
      <w:r w:rsidR="00FF693A" w:rsidRPr="00803EC6">
        <w:rPr>
          <w:rFonts w:ascii="Times New Roman" w:hAnsi="Times New Roman" w:cs="Times New Roman"/>
          <w:sz w:val="28"/>
          <w:szCs w:val="28"/>
        </w:rPr>
        <w:t xml:space="preserve"> </w:t>
      </w:r>
      <w:r w:rsidRPr="00803EC6">
        <w:rPr>
          <w:rFonts w:ascii="Times New Roman" w:hAnsi="Times New Roman" w:cs="Times New Roman"/>
          <w:sz w:val="28"/>
          <w:szCs w:val="28"/>
        </w:rPr>
        <w:t>Учредитель).</w:t>
      </w:r>
    </w:p>
    <w:p w:rsidR="00630ED1" w:rsidRPr="00803EC6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C6">
        <w:rPr>
          <w:rFonts w:ascii="Times New Roman" w:hAnsi="Times New Roman" w:cs="Times New Roman"/>
          <w:sz w:val="28"/>
          <w:szCs w:val="28"/>
        </w:rPr>
        <w:t>5.2. Поступившее на имя</w:t>
      </w:r>
      <w:r w:rsidR="00FF693A" w:rsidRPr="00803EC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="00FF693A" w:rsidRPr="00803EC6">
        <w:rPr>
          <w:rFonts w:ascii="Times New Roman" w:hAnsi="Times New Roman" w:cs="Times New Roman"/>
          <w:sz w:val="28"/>
          <w:szCs w:val="28"/>
        </w:rPr>
        <w:t xml:space="preserve">, уведомление </w:t>
      </w:r>
      <w:r w:rsidRPr="00803EC6">
        <w:rPr>
          <w:rFonts w:ascii="Times New Roman" w:hAnsi="Times New Roman" w:cs="Times New Roman"/>
          <w:sz w:val="28"/>
          <w:szCs w:val="28"/>
        </w:rPr>
        <w:t>является основанием для принятия им решения о проведении проверки сведений, содержащихся в уведомлении, которое в течение трех рабочих дней со дня получения уведомления оформляется соответствующим локальным актом.</w:t>
      </w:r>
    </w:p>
    <w:p w:rsidR="00630ED1" w:rsidRPr="00803EC6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C6">
        <w:rPr>
          <w:rFonts w:ascii="Times New Roman" w:hAnsi="Times New Roman" w:cs="Times New Roman"/>
          <w:sz w:val="28"/>
          <w:szCs w:val="28"/>
        </w:rPr>
        <w:t>5.3. Проверка сведений, содержащихся в уведомлении, проводится в течение 14 десяти рабочих дней со дня регистрации уведомления.</w:t>
      </w:r>
    </w:p>
    <w:p w:rsidR="00630ED1" w:rsidRPr="00803EC6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C6">
        <w:rPr>
          <w:rFonts w:ascii="Times New Roman" w:hAnsi="Times New Roman" w:cs="Times New Roman"/>
          <w:sz w:val="28"/>
          <w:szCs w:val="28"/>
        </w:rPr>
        <w:t>5.4</w:t>
      </w:r>
      <w:r w:rsidR="00FF693A" w:rsidRPr="00803EC6">
        <w:rPr>
          <w:rFonts w:ascii="Times New Roman" w:hAnsi="Times New Roman" w:cs="Times New Roman"/>
          <w:sz w:val="28"/>
          <w:szCs w:val="28"/>
        </w:rPr>
        <w:t>. С целью организации проверки директор</w:t>
      </w:r>
      <w:r w:rsidRPr="00803EC6">
        <w:rPr>
          <w:rFonts w:ascii="Times New Roman" w:hAnsi="Times New Roman" w:cs="Times New Roman"/>
          <w:sz w:val="28"/>
          <w:szCs w:val="28"/>
        </w:rPr>
        <w:t xml:space="preserve">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803EC6">
        <w:rPr>
          <w:rFonts w:ascii="Times New Roman" w:hAnsi="Times New Roman" w:cs="Times New Roman"/>
          <w:sz w:val="28"/>
          <w:szCs w:val="28"/>
        </w:rPr>
        <w:t xml:space="preserve">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 В состав Комиссии входят уполномоченное работодателем лицо, работники Учреждения, в том числе по правовым вопросам.</w:t>
      </w:r>
    </w:p>
    <w:p w:rsidR="00630ED1" w:rsidRPr="00FF693A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C6">
        <w:rPr>
          <w:rFonts w:ascii="Times New Roman" w:hAnsi="Times New Roman" w:cs="Times New Roman"/>
          <w:sz w:val="28"/>
          <w:szCs w:val="28"/>
        </w:rPr>
        <w:t>5.5. Персональн</w:t>
      </w:r>
      <w:r w:rsidR="00FF693A" w:rsidRPr="00803EC6">
        <w:rPr>
          <w:rFonts w:ascii="Times New Roman" w:hAnsi="Times New Roman" w:cs="Times New Roman"/>
          <w:sz w:val="28"/>
          <w:szCs w:val="28"/>
        </w:rPr>
        <w:t>ый состав Комиссии назначается директором</w:t>
      </w:r>
      <w:r w:rsidRPr="00FF693A">
        <w:rPr>
          <w:rFonts w:ascii="Times New Roman" w:hAnsi="Times New Roman" w:cs="Times New Roman"/>
          <w:sz w:val="28"/>
          <w:szCs w:val="28"/>
        </w:rPr>
        <w:t xml:space="preserve">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FF693A">
        <w:rPr>
          <w:rFonts w:ascii="Times New Roman" w:hAnsi="Times New Roman" w:cs="Times New Roman"/>
          <w:sz w:val="28"/>
          <w:szCs w:val="28"/>
        </w:rPr>
        <w:t xml:space="preserve"> и утверждается локальным актом.</w:t>
      </w:r>
    </w:p>
    <w:p w:rsidR="00630ED1" w:rsidRPr="00FF693A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 xml:space="preserve">5.6. В проведении проверки не может участвовать работник, прямо или косвенно заинтересованный в ее результатах. Такой работник обязан обратиться </w:t>
      </w:r>
      <w:proofErr w:type="gramStart"/>
      <w:r w:rsidRPr="00FF693A">
        <w:rPr>
          <w:rFonts w:ascii="Times New Roman" w:hAnsi="Times New Roman" w:cs="Times New Roman"/>
          <w:sz w:val="28"/>
          <w:szCs w:val="28"/>
        </w:rPr>
        <w:t xml:space="preserve">к </w:t>
      </w:r>
      <w:r w:rsidR="00FF693A">
        <w:rPr>
          <w:rFonts w:ascii="Times New Roman" w:hAnsi="Times New Roman" w:cs="Times New Roman"/>
          <w:sz w:val="28"/>
          <w:szCs w:val="28"/>
        </w:rPr>
        <w:t>директору</w:t>
      </w:r>
      <w:r w:rsidRPr="00FF693A">
        <w:rPr>
          <w:rFonts w:ascii="Times New Roman" w:hAnsi="Times New Roman" w:cs="Times New Roman"/>
          <w:sz w:val="28"/>
          <w:szCs w:val="28"/>
        </w:rPr>
        <w:t xml:space="preserve"> Учреждения с письменным заявлением об освобождении его от участия в проведении</w:t>
      </w:r>
      <w:proofErr w:type="gramEnd"/>
      <w:r w:rsidRPr="00FF693A">
        <w:rPr>
          <w:rFonts w:ascii="Times New Roman" w:hAnsi="Times New Roman" w:cs="Times New Roman"/>
          <w:sz w:val="28"/>
          <w:szCs w:val="28"/>
        </w:rPr>
        <w:t xml:space="preserve"> данной проверки.</w:t>
      </w:r>
    </w:p>
    <w:p w:rsidR="00630ED1" w:rsidRPr="00FF693A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>5.7. При проведении проверки должны быть:</w:t>
      </w:r>
    </w:p>
    <w:p w:rsidR="00FF693A" w:rsidRPr="001334EF" w:rsidRDefault="00630ED1" w:rsidP="00AF53D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заслушаны пояснения работника,</w:t>
      </w:r>
      <w:r w:rsidR="00FF693A" w:rsidRPr="001334EF">
        <w:rPr>
          <w:rFonts w:ascii="Times New Roman" w:hAnsi="Times New Roman" w:cs="Times New Roman"/>
          <w:sz w:val="28"/>
          <w:szCs w:val="28"/>
        </w:rPr>
        <w:t xml:space="preserve"> подавшего уведомление;</w:t>
      </w:r>
    </w:p>
    <w:p w:rsidR="00FF693A" w:rsidRPr="001334EF" w:rsidRDefault="00FF693A" w:rsidP="00207CC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lastRenderedPageBreak/>
        <w:t xml:space="preserve">пояснения </w:t>
      </w:r>
      <w:r w:rsidR="00630ED1" w:rsidRPr="001334E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="00630ED1" w:rsidRPr="001334EF">
        <w:rPr>
          <w:rFonts w:ascii="Times New Roman" w:hAnsi="Times New Roman" w:cs="Times New Roman"/>
          <w:sz w:val="28"/>
          <w:szCs w:val="28"/>
        </w:rPr>
        <w:t xml:space="preserve"> и иных лиц, имеющих отношение к фактам, содержащимся в уведомлении; </w:t>
      </w:r>
    </w:p>
    <w:p w:rsidR="00630ED1" w:rsidRPr="001334EF" w:rsidRDefault="00630ED1" w:rsidP="00AF53D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630ED1" w:rsidRPr="00FF693A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630ED1" w:rsidRPr="001334EF" w:rsidRDefault="00630ED1" w:rsidP="00AF53D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630ED1" w:rsidRPr="001334EF" w:rsidRDefault="00630ED1" w:rsidP="00AF53D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действия (бездействие) работника Учреждения, к незаконному исполнению которых его пытались склонить.</w:t>
      </w:r>
    </w:p>
    <w:p w:rsidR="00207CC6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>5.8. В ходе проведения проверки помимо уведомления рассматриваются материалы, имеющие отношение к фактам, содержащимся в уведомлении, в том числе должностная инструкция и служебн</w:t>
      </w:r>
      <w:r w:rsidR="001334EF">
        <w:rPr>
          <w:rFonts w:ascii="Times New Roman" w:hAnsi="Times New Roman" w:cs="Times New Roman"/>
          <w:sz w:val="28"/>
          <w:szCs w:val="28"/>
        </w:rPr>
        <w:t>ая характеристика уведомителя, д</w:t>
      </w:r>
      <w:r w:rsidRPr="00FF693A">
        <w:rPr>
          <w:rFonts w:ascii="Times New Roman" w:hAnsi="Times New Roman" w:cs="Times New Roman"/>
          <w:sz w:val="28"/>
          <w:szCs w:val="28"/>
        </w:rPr>
        <w:t xml:space="preserve">олжностные инструкции и служебные характеристики работников, имеющих отношение к фактам, содержащимся в уведомлении. </w:t>
      </w:r>
    </w:p>
    <w:p w:rsidR="00630ED1" w:rsidRPr="00FF693A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630ED1" w:rsidRPr="00FF693A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>5.9.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– заключение), которое принимается простым большинством голосов присутствовавших на заседании членов Комиссии.</w:t>
      </w:r>
    </w:p>
    <w:p w:rsidR="00630ED1" w:rsidRPr="00FF693A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>5.10. В заключении указываются:</w:t>
      </w:r>
    </w:p>
    <w:p w:rsidR="00630ED1" w:rsidRPr="001334EF" w:rsidRDefault="00630ED1" w:rsidP="00AF53D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630ED1" w:rsidRPr="001334EF" w:rsidRDefault="00630ED1" w:rsidP="00AF53D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630ED1" w:rsidRPr="001334EF" w:rsidRDefault="00630ED1" w:rsidP="00AF53D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сведения о работнике, подавшем уведомление, и обстоятельства, послужившие основанием для проведения проверки;</w:t>
      </w:r>
    </w:p>
    <w:p w:rsidR="00630ED1" w:rsidRPr="001334EF" w:rsidRDefault="00630ED1" w:rsidP="00AF53D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630ED1" w:rsidRPr="001334EF" w:rsidRDefault="00630ED1" w:rsidP="00AF53D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причины и обстоятельства (в случа</w:t>
      </w:r>
      <w:r w:rsidR="001334EF" w:rsidRPr="001334EF">
        <w:rPr>
          <w:rFonts w:ascii="Times New Roman" w:hAnsi="Times New Roman" w:cs="Times New Roman"/>
          <w:sz w:val="28"/>
          <w:szCs w:val="28"/>
        </w:rPr>
        <w:t>е их установления Комиссией),</w:t>
      </w:r>
      <w:r w:rsidRPr="001334EF">
        <w:rPr>
          <w:rFonts w:ascii="Times New Roman" w:hAnsi="Times New Roman" w:cs="Times New Roman"/>
          <w:sz w:val="28"/>
          <w:szCs w:val="28"/>
        </w:rPr>
        <w:t xml:space="preserve"> способствовавшие обращению в целях склонения работника к совершению коррупционных правонарушений;</w:t>
      </w:r>
    </w:p>
    <w:p w:rsidR="00630ED1" w:rsidRPr="001334EF" w:rsidRDefault="00630ED1" w:rsidP="00AF53D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правонарушений;</w:t>
      </w:r>
    </w:p>
    <w:p w:rsidR="00630ED1" w:rsidRPr="001334EF" w:rsidRDefault="00630ED1" w:rsidP="00AF53D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меры, рекомендуемые для разрешения сложившейся ситуации.</w:t>
      </w:r>
    </w:p>
    <w:p w:rsidR="00630ED1" w:rsidRPr="00FF693A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>5.11.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630ED1" w:rsidRPr="00FF693A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 xml:space="preserve">5.12. Комиссия направляет заключение </w:t>
      </w:r>
      <w:r w:rsidR="001334EF">
        <w:rPr>
          <w:rFonts w:ascii="Times New Roman" w:hAnsi="Times New Roman" w:cs="Times New Roman"/>
          <w:sz w:val="28"/>
          <w:szCs w:val="28"/>
        </w:rPr>
        <w:t>директору</w:t>
      </w:r>
      <w:r w:rsidR="00207CC6">
        <w:rPr>
          <w:rFonts w:ascii="Times New Roman" w:hAnsi="Times New Roman" w:cs="Times New Roman"/>
          <w:sz w:val="28"/>
          <w:szCs w:val="28"/>
        </w:rPr>
        <w:t xml:space="preserve">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FF693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принятия.</w:t>
      </w:r>
    </w:p>
    <w:p w:rsidR="00630ED1" w:rsidRPr="00FF693A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lastRenderedPageBreak/>
        <w:t xml:space="preserve">5.13. В случае наличия признаков склонения работника к совершению коррупционных правонарушений </w:t>
      </w:r>
      <w:r w:rsidR="001334EF">
        <w:rPr>
          <w:rFonts w:ascii="Times New Roman" w:hAnsi="Times New Roman" w:cs="Times New Roman"/>
          <w:sz w:val="28"/>
          <w:szCs w:val="28"/>
        </w:rPr>
        <w:t>директор</w:t>
      </w:r>
      <w:r w:rsidR="00207CC6">
        <w:rPr>
          <w:rFonts w:ascii="Times New Roman" w:hAnsi="Times New Roman" w:cs="Times New Roman"/>
          <w:sz w:val="28"/>
          <w:szCs w:val="28"/>
        </w:rPr>
        <w:t xml:space="preserve">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FF693A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в течение двух рабочих дней принимает одно из следующих решений:</w:t>
      </w:r>
    </w:p>
    <w:p w:rsidR="00630ED1" w:rsidRPr="001334EF" w:rsidRDefault="00630ED1" w:rsidP="00AF53D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630ED1" w:rsidRPr="001334EF" w:rsidRDefault="00630ED1" w:rsidP="00AF53D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об исключении возможности принятия работником, подавшим уведомление,</w:t>
      </w:r>
      <w:r w:rsidR="001334EF">
        <w:rPr>
          <w:rFonts w:ascii="Times New Roman" w:hAnsi="Times New Roman" w:cs="Times New Roman"/>
          <w:sz w:val="28"/>
          <w:szCs w:val="28"/>
        </w:rPr>
        <w:t xml:space="preserve"> </w:t>
      </w:r>
      <w:r w:rsidRPr="001334EF">
        <w:rPr>
          <w:rFonts w:ascii="Times New Roman" w:hAnsi="Times New Roman" w:cs="Times New Roman"/>
          <w:sz w:val="28"/>
          <w:szCs w:val="28"/>
        </w:rPr>
        <w:t>работниками, имеющими отношение к фактам, содержащимся в уведомлении,</w:t>
      </w:r>
      <w:r w:rsidR="001334EF">
        <w:rPr>
          <w:rFonts w:ascii="Times New Roman" w:hAnsi="Times New Roman" w:cs="Times New Roman"/>
          <w:sz w:val="28"/>
          <w:szCs w:val="28"/>
        </w:rPr>
        <w:t xml:space="preserve"> </w:t>
      </w:r>
      <w:r w:rsidRPr="001334EF">
        <w:rPr>
          <w:rFonts w:ascii="Times New Roman" w:hAnsi="Times New Roman" w:cs="Times New Roman"/>
          <w:sz w:val="28"/>
          <w:szCs w:val="28"/>
        </w:rPr>
        <w:t>единоличных решений по вопросам, с которыми связана вероятность совершения коррупционного правонарушения;</w:t>
      </w:r>
    </w:p>
    <w:p w:rsidR="00630ED1" w:rsidRPr="001334EF" w:rsidRDefault="00630ED1" w:rsidP="00AF53D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о необходимости внесения изменений в локальные акты Учреждения с целью</w:t>
      </w:r>
      <w:r w:rsidR="001334EF">
        <w:rPr>
          <w:rFonts w:ascii="Times New Roman" w:hAnsi="Times New Roman" w:cs="Times New Roman"/>
          <w:sz w:val="28"/>
          <w:szCs w:val="28"/>
        </w:rPr>
        <w:t xml:space="preserve"> </w:t>
      </w:r>
      <w:r w:rsidRPr="001334EF">
        <w:rPr>
          <w:rFonts w:ascii="Times New Roman" w:hAnsi="Times New Roman" w:cs="Times New Roman"/>
          <w:sz w:val="28"/>
          <w:szCs w:val="28"/>
        </w:rPr>
        <w:t>устранения условий, способствовавших обращению в целях склонения работника к совершению коррупционных правонарушений;</w:t>
      </w:r>
    </w:p>
    <w:p w:rsidR="00630ED1" w:rsidRPr="001334EF" w:rsidRDefault="00630ED1" w:rsidP="00AF53D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о незамедлительной передаче материалов проверки в органы прокуратуры,</w:t>
      </w:r>
      <w:r w:rsidR="001334EF" w:rsidRPr="001334EF">
        <w:rPr>
          <w:rFonts w:ascii="Times New Roman" w:hAnsi="Times New Roman" w:cs="Times New Roman"/>
          <w:sz w:val="28"/>
          <w:szCs w:val="28"/>
        </w:rPr>
        <w:t xml:space="preserve"> </w:t>
      </w:r>
      <w:r w:rsidRPr="001334EF">
        <w:rPr>
          <w:rFonts w:ascii="Times New Roman" w:hAnsi="Times New Roman" w:cs="Times New Roman"/>
          <w:sz w:val="28"/>
          <w:szCs w:val="28"/>
        </w:rPr>
        <w:t>правоохранительные органы;</w:t>
      </w:r>
    </w:p>
    <w:p w:rsidR="00630ED1" w:rsidRPr="001334EF" w:rsidRDefault="00630ED1" w:rsidP="00AF53D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о проведении служебной проверки в отношении работника.</w:t>
      </w:r>
    </w:p>
    <w:p w:rsidR="00630ED1" w:rsidRPr="001334EF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5.14. При наличии в заключени</w:t>
      </w:r>
      <w:proofErr w:type="gramStart"/>
      <w:r w:rsidR="00207C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34EF">
        <w:rPr>
          <w:rFonts w:ascii="Times New Roman" w:hAnsi="Times New Roman" w:cs="Times New Roman"/>
          <w:sz w:val="28"/>
          <w:szCs w:val="28"/>
        </w:rPr>
        <w:t xml:space="preserve"> информации об отсутствии признаков склонения работника к совершен</w:t>
      </w:r>
      <w:r w:rsidR="00207CC6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1334EF">
        <w:rPr>
          <w:rFonts w:ascii="Times New Roman" w:hAnsi="Times New Roman" w:cs="Times New Roman"/>
          <w:sz w:val="28"/>
          <w:szCs w:val="28"/>
        </w:rPr>
        <w:t>директор</w:t>
      </w:r>
      <w:r w:rsidRPr="001334EF">
        <w:rPr>
          <w:rFonts w:ascii="Times New Roman" w:hAnsi="Times New Roman" w:cs="Times New Roman"/>
          <w:sz w:val="28"/>
          <w:szCs w:val="28"/>
        </w:rPr>
        <w:t xml:space="preserve">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1334EF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принимает решение о принятии результатов проверки к сведению.</w:t>
      </w:r>
    </w:p>
    <w:p w:rsidR="00630ED1" w:rsidRPr="001334EF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5.15. В течение пяти рабочих дней со дня</w:t>
      </w:r>
      <w:r w:rsidR="001334EF">
        <w:rPr>
          <w:rFonts w:ascii="Times New Roman" w:hAnsi="Times New Roman" w:cs="Times New Roman"/>
          <w:sz w:val="28"/>
          <w:szCs w:val="28"/>
        </w:rPr>
        <w:t xml:space="preserve"> получения информации о решении директора</w:t>
      </w:r>
      <w:r w:rsidRPr="001334EF">
        <w:rPr>
          <w:rFonts w:ascii="Times New Roman" w:hAnsi="Times New Roman" w:cs="Times New Roman"/>
          <w:sz w:val="28"/>
          <w:szCs w:val="28"/>
        </w:rPr>
        <w:t xml:space="preserve">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1334EF">
        <w:rPr>
          <w:rFonts w:ascii="Times New Roman" w:hAnsi="Times New Roman" w:cs="Times New Roman"/>
          <w:sz w:val="28"/>
          <w:szCs w:val="28"/>
        </w:rPr>
        <w:t xml:space="preserve"> лицо, ответственное за работу по профилактике коррупционных правонарушений, в письм</w:t>
      </w:r>
      <w:r w:rsidR="001334EF">
        <w:rPr>
          <w:rFonts w:ascii="Times New Roman" w:hAnsi="Times New Roman" w:cs="Times New Roman"/>
          <w:sz w:val="28"/>
          <w:szCs w:val="28"/>
        </w:rPr>
        <w:t xml:space="preserve">енной форме сообщает работнику, </w:t>
      </w:r>
      <w:r w:rsidRPr="001334EF">
        <w:rPr>
          <w:rFonts w:ascii="Times New Roman" w:hAnsi="Times New Roman" w:cs="Times New Roman"/>
          <w:sz w:val="28"/>
          <w:szCs w:val="28"/>
        </w:rPr>
        <w:t>подавшему уведомление, о принятом решении.</w:t>
      </w:r>
    </w:p>
    <w:p w:rsidR="00630ED1" w:rsidRPr="001334EF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 xml:space="preserve">5.16. Решение, принятое </w:t>
      </w:r>
      <w:r w:rsidR="001334EF">
        <w:rPr>
          <w:rFonts w:ascii="Times New Roman" w:hAnsi="Times New Roman" w:cs="Times New Roman"/>
          <w:sz w:val="28"/>
          <w:szCs w:val="28"/>
        </w:rPr>
        <w:t>директором</w:t>
      </w:r>
      <w:r w:rsidRPr="001334EF">
        <w:rPr>
          <w:rFonts w:ascii="Times New Roman" w:hAnsi="Times New Roman" w:cs="Times New Roman"/>
          <w:sz w:val="28"/>
          <w:szCs w:val="28"/>
        </w:rPr>
        <w:t xml:space="preserve"> Учреждения, может быть обжаловано в установленном законодательством порядке.</w:t>
      </w:r>
    </w:p>
    <w:p w:rsidR="00630ED1" w:rsidRPr="001334EF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EF">
        <w:rPr>
          <w:rFonts w:ascii="Times New Roman" w:hAnsi="Times New Roman" w:cs="Times New Roman"/>
          <w:sz w:val="28"/>
          <w:szCs w:val="28"/>
        </w:rPr>
        <w:t>5.17. Материалы проверки хранятся в месте, защищенном от несанкционированного доступа</w:t>
      </w:r>
      <w:r w:rsidR="001334EF">
        <w:rPr>
          <w:rFonts w:ascii="Times New Roman" w:hAnsi="Times New Roman" w:cs="Times New Roman"/>
          <w:sz w:val="28"/>
          <w:szCs w:val="28"/>
        </w:rPr>
        <w:t>.</w:t>
      </w:r>
    </w:p>
    <w:p w:rsidR="00630ED1" w:rsidRPr="001334EF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Pr="001334EF" w:rsidRDefault="00630ED1" w:rsidP="001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Default="00630ED1" w:rsidP="001334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darkGray"/>
        </w:rPr>
      </w:pPr>
      <w:r>
        <w:rPr>
          <w:rFonts w:ascii="Times New Roman" w:hAnsi="Times New Roman" w:cs="Times New Roman"/>
          <w:sz w:val="28"/>
          <w:szCs w:val="28"/>
          <w:highlight w:val="darkGray"/>
        </w:rPr>
        <w:br w:type="page"/>
      </w:r>
    </w:p>
    <w:p w:rsidR="00630ED1" w:rsidRPr="00CE27D1" w:rsidRDefault="00630ED1" w:rsidP="00F54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7D1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F54BCF">
        <w:rPr>
          <w:rFonts w:ascii="Times New Roman" w:hAnsi="Times New Roman" w:cs="Times New Roman"/>
          <w:sz w:val="28"/>
          <w:szCs w:val="28"/>
        </w:rPr>
        <w:t>ожение № 1</w:t>
      </w:r>
    </w:p>
    <w:p w:rsidR="00630ED1" w:rsidRPr="00CE27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7D1">
        <w:rPr>
          <w:rFonts w:ascii="Times New Roman" w:hAnsi="Times New Roman" w:cs="Times New Roman"/>
          <w:sz w:val="28"/>
          <w:szCs w:val="28"/>
        </w:rPr>
        <w:t>к Положению</w:t>
      </w:r>
    </w:p>
    <w:p w:rsidR="00630ED1" w:rsidRPr="00CE27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7D1">
        <w:rPr>
          <w:rFonts w:ascii="Times New Roman" w:hAnsi="Times New Roman" w:cs="Times New Roman"/>
          <w:sz w:val="28"/>
          <w:szCs w:val="28"/>
        </w:rPr>
        <w:t>о порядке уведомления работодателя</w:t>
      </w:r>
    </w:p>
    <w:p w:rsidR="00630ED1" w:rsidRPr="00CE27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7D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630E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7D1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30E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ED1" w:rsidRPr="0010779D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79D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630ED1" w:rsidRPr="0010779D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0779D">
        <w:rPr>
          <w:rFonts w:ascii="Times New Roman" w:hAnsi="Times New Roman" w:cs="Times New Roman"/>
          <w:sz w:val="20"/>
          <w:szCs w:val="20"/>
        </w:rPr>
        <w:t xml:space="preserve">(наименование должности работодателя) </w:t>
      </w:r>
    </w:p>
    <w:p w:rsidR="00630E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79D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0779D">
        <w:rPr>
          <w:rFonts w:ascii="Times New Roman" w:hAnsi="Times New Roman" w:cs="Times New Roman"/>
          <w:sz w:val="20"/>
          <w:szCs w:val="20"/>
        </w:rPr>
        <w:t>(ФИО)</w:t>
      </w:r>
    </w:p>
    <w:p w:rsidR="00630E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79D">
        <w:rPr>
          <w:rFonts w:ascii="Times New Roman" w:hAnsi="Times New Roman" w:cs="Times New Roman"/>
          <w:sz w:val="24"/>
          <w:szCs w:val="24"/>
        </w:rPr>
        <w:t xml:space="preserve"> от __________________________________ </w:t>
      </w:r>
    </w:p>
    <w:p w:rsidR="00630ED1" w:rsidRPr="0010779D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0779D">
        <w:rPr>
          <w:rFonts w:ascii="Times New Roman" w:hAnsi="Times New Roman" w:cs="Times New Roman"/>
          <w:sz w:val="20"/>
          <w:szCs w:val="20"/>
        </w:rPr>
        <w:t xml:space="preserve">(ФИО, должность, контактный телефон) </w:t>
      </w:r>
    </w:p>
    <w:p w:rsidR="00630ED1" w:rsidRDefault="00630ED1" w:rsidP="00630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D1" w:rsidRPr="0010779D" w:rsidRDefault="00630ED1" w:rsidP="00630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9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30ED1" w:rsidRDefault="00630ED1" w:rsidP="00630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 к совершению коррупционных правонарушений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8673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 xml:space="preserve">(указываются Ф.И.О., должность, все известные сведения о лице, склоняющем к правонарушению) 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>2. Склонение к правонарушению производи</w:t>
      </w:r>
      <w:r>
        <w:rPr>
          <w:rFonts w:ascii="Times New Roman" w:hAnsi="Times New Roman" w:cs="Times New Roman"/>
          <w:sz w:val="28"/>
          <w:szCs w:val="28"/>
        </w:rPr>
        <w:t>лось в целях осуществления мною</w:t>
      </w:r>
      <w:r w:rsidRPr="00D867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 xml:space="preserve"> (указывается сущность предполагаемого правонарушения) 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 xml:space="preserve">3. Склонение к правонарушению осуществлялось посредством </w:t>
      </w:r>
      <w:r w:rsidRPr="00D867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 xml:space="preserve">(способ склонения: подкуп, угроза, обман и т.д.) 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>4. Выгода, преследуемая работником Учрежде</w:t>
      </w:r>
      <w:r>
        <w:rPr>
          <w:rFonts w:ascii="Times New Roman" w:hAnsi="Times New Roman" w:cs="Times New Roman"/>
          <w:sz w:val="28"/>
          <w:szCs w:val="28"/>
        </w:rPr>
        <w:t>ния, предполагаемые последствия</w:t>
      </w:r>
      <w:r w:rsidRPr="0010779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630ED1" w:rsidRDefault="00630ED1" w:rsidP="00630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E6CD6" wp14:editId="77120C14">
                <wp:simplePos x="0" y="0"/>
                <wp:positionH relativeFrom="column">
                  <wp:posOffset>824865</wp:posOffset>
                </wp:positionH>
                <wp:positionV relativeFrom="paragraph">
                  <wp:posOffset>383540</wp:posOffset>
                </wp:positionV>
                <wp:extent cx="1104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30.2pt" to="151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66044" wp14:editId="1487D411">
                <wp:simplePos x="0" y="0"/>
                <wp:positionH relativeFrom="column">
                  <wp:posOffset>215265</wp:posOffset>
                </wp:positionH>
                <wp:positionV relativeFrom="paragraph">
                  <wp:posOffset>383540</wp:posOffset>
                </wp:positionV>
                <wp:extent cx="2000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30.2pt" to="32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Ah+gEAACQEAAAOAAAAZHJzL2Uyb0RvYy54bWysU82O0zAQviPxDpbvNGlXIB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" strokecolor="black [3213]"/>
            </w:pict>
          </mc:Fallback>
        </mc:AlternateContent>
      </w:r>
      <w:r w:rsidRPr="0010779D">
        <w:rPr>
          <w:rFonts w:ascii="Times New Roman" w:hAnsi="Times New Roman" w:cs="Times New Roman"/>
          <w:sz w:val="28"/>
          <w:szCs w:val="28"/>
        </w:rPr>
        <w:t>5. Склонение к правонарушению произошло в ___ час</w:t>
      </w:r>
      <w:proofErr w:type="gramStart"/>
      <w:r w:rsidRPr="0010779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 «__» _______ 20       г.  в                               (город, адрес)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lastRenderedPageBreak/>
        <w:t>6. Склонение к правонарушению производи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D867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D37F3D">
        <w:rPr>
          <w:rFonts w:ascii="Times New Roman" w:hAnsi="Times New Roman" w:cs="Times New Roman"/>
          <w:sz w:val="28"/>
          <w:szCs w:val="28"/>
        </w:rPr>
        <w:t xml:space="preserve">(обстоятельства склонения: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79D">
        <w:rPr>
          <w:rFonts w:ascii="Times New Roman" w:hAnsi="Times New Roman" w:cs="Times New Roman"/>
          <w:sz w:val="28"/>
          <w:szCs w:val="28"/>
        </w:rPr>
        <w:t xml:space="preserve">телефонный разговор, личная встреча, почта и др.) 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>7. К совершению коррупционных правонару</w:t>
      </w:r>
      <w:r>
        <w:rPr>
          <w:rFonts w:ascii="Times New Roman" w:hAnsi="Times New Roman" w:cs="Times New Roman"/>
          <w:sz w:val="28"/>
          <w:szCs w:val="28"/>
        </w:rPr>
        <w:t xml:space="preserve">шений имеют отношение следующие лица </w:t>
      </w:r>
      <w:r w:rsidRPr="0010779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D867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 xml:space="preserve">(указываются сведения о лицах, имеющих отношение к данному делу, и свидетелях) 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>8. Для разбирательства по существу представляют интерес следующ</w:t>
      </w:r>
      <w:r>
        <w:rPr>
          <w:rFonts w:ascii="Times New Roman" w:hAnsi="Times New Roman" w:cs="Times New Roman"/>
          <w:sz w:val="28"/>
          <w:szCs w:val="28"/>
        </w:rPr>
        <w:t>ие сведения:</w:t>
      </w:r>
      <w:r w:rsidRPr="00D867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>(указываются иные известные сведения, представляющие интерес для разбирательства дела)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________________   ________________________</w:t>
      </w:r>
    </w:p>
    <w:p w:rsidR="00630ED1" w:rsidRPr="00D86732" w:rsidRDefault="00630ED1" w:rsidP="00630ED1">
      <w:pPr>
        <w:jc w:val="both"/>
        <w:rPr>
          <w:rFonts w:ascii="Times New Roman" w:hAnsi="Times New Roman" w:cs="Times New Roman"/>
        </w:rPr>
      </w:pPr>
      <w:r w:rsidRPr="00D86732">
        <w:rPr>
          <w:rFonts w:ascii="Times New Roman" w:hAnsi="Times New Roman" w:cs="Times New Roman"/>
        </w:rPr>
        <w:t xml:space="preserve">(дата заполнения уведомления)        </w:t>
      </w:r>
      <w:r>
        <w:rPr>
          <w:rFonts w:ascii="Times New Roman" w:hAnsi="Times New Roman" w:cs="Times New Roman"/>
        </w:rPr>
        <w:t xml:space="preserve">            </w:t>
      </w:r>
      <w:r w:rsidRPr="00D86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8673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</w:t>
      </w:r>
      <w:r w:rsidRPr="00D86732">
        <w:rPr>
          <w:rFonts w:ascii="Times New Roman" w:hAnsi="Times New Roman" w:cs="Times New Roman"/>
        </w:rPr>
        <w:t xml:space="preserve">    (расшифровка подписи) 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 xml:space="preserve">Органы прокуратуры или другие государственные органы о фактах обращения в целях склонения к совершению коррупционных правонарушений мною </w:t>
      </w:r>
      <w:proofErr w:type="gramStart"/>
      <w:r w:rsidRPr="0010779D">
        <w:rPr>
          <w:rFonts w:ascii="Times New Roman" w:hAnsi="Times New Roman" w:cs="Times New Roman"/>
          <w:sz w:val="28"/>
          <w:szCs w:val="28"/>
        </w:rPr>
        <w:t>уведомлены</w:t>
      </w:r>
      <w:proofErr w:type="gramEnd"/>
      <w:r w:rsidRPr="0010779D">
        <w:rPr>
          <w:rFonts w:ascii="Times New Roman" w:hAnsi="Times New Roman" w:cs="Times New Roman"/>
          <w:sz w:val="28"/>
          <w:szCs w:val="28"/>
        </w:rPr>
        <w:t xml:space="preserve">/не уведомлены (нужное подчеркнуть). 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</w:t>
      </w:r>
      <w:r w:rsidRPr="0010779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79D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_____      </w:t>
      </w:r>
      <w:r w:rsidRPr="0010779D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ED1" w:rsidRPr="0010779D" w:rsidRDefault="00630ED1" w:rsidP="00630ED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0779D">
        <w:rPr>
          <w:rFonts w:ascii="Times New Roman" w:hAnsi="Times New Roman" w:cs="Times New Roman"/>
          <w:sz w:val="20"/>
          <w:szCs w:val="20"/>
        </w:rPr>
        <w:t xml:space="preserve"> (подпись, ФИО)                                                                                                         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«__» __________ 20__ г. </w:t>
      </w:r>
    </w:p>
    <w:p w:rsidR="00630ED1" w:rsidRDefault="00630ED1" w:rsidP="00630ED1">
      <w:pPr>
        <w:jc w:val="both"/>
        <w:rPr>
          <w:rFonts w:ascii="Times New Roman" w:hAnsi="Times New Roman" w:cs="Times New Roman"/>
          <w:sz w:val="28"/>
          <w:szCs w:val="28"/>
        </w:rPr>
      </w:pPr>
      <w:r w:rsidRPr="0010779D">
        <w:rPr>
          <w:rFonts w:ascii="Times New Roman" w:hAnsi="Times New Roman" w:cs="Times New Roman"/>
          <w:sz w:val="28"/>
          <w:szCs w:val="28"/>
        </w:rPr>
        <w:t>Регистрационный № ________ 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ED1" w:rsidRPr="00CE27D1" w:rsidRDefault="00630ED1" w:rsidP="00F54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7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30ED1" w:rsidRPr="00CE27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7D1">
        <w:rPr>
          <w:rFonts w:ascii="Times New Roman" w:hAnsi="Times New Roman" w:cs="Times New Roman"/>
          <w:sz w:val="28"/>
          <w:szCs w:val="28"/>
        </w:rPr>
        <w:t>к Положению</w:t>
      </w:r>
    </w:p>
    <w:p w:rsidR="00630ED1" w:rsidRPr="00CE27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7D1">
        <w:rPr>
          <w:rFonts w:ascii="Times New Roman" w:hAnsi="Times New Roman" w:cs="Times New Roman"/>
          <w:sz w:val="28"/>
          <w:szCs w:val="28"/>
        </w:rPr>
        <w:t>о порядке уведомления работодателя</w:t>
      </w:r>
    </w:p>
    <w:p w:rsidR="00630ED1" w:rsidRPr="00CE27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7D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630E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7D1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30ED1" w:rsidRPr="00CE27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ED1" w:rsidRPr="00CE27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D1">
        <w:rPr>
          <w:rFonts w:ascii="Times New Roman" w:hAnsi="Times New Roman" w:cs="Times New Roman"/>
          <w:b/>
          <w:sz w:val="28"/>
          <w:szCs w:val="28"/>
        </w:rPr>
        <w:t>ЖУРНАЛ УЧЕТА УВЕДОМЛЕНИЙ</w:t>
      </w:r>
    </w:p>
    <w:p w:rsidR="00630ED1" w:rsidRPr="00D56F44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44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работников</w:t>
      </w:r>
    </w:p>
    <w:p w:rsidR="00630ED1" w:rsidRPr="00D56F44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44">
        <w:rPr>
          <w:rFonts w:ascii="Times New Roman" w:hAnsi="Times New Roman" w:cs="Times New Roman"/>
          <w:sz w:val="28"/>
          <w:szCs w:val="28"/>
        </w:rPr>
        <w:t>муниципального бюджетного учреждения  культуры  «Дом культуры «Кристалл» городского округа закрытого административно-территориального образования Сибирский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4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9"/>
        <w:gridCol w:w="1281"/>
        <w:gridCol w:w="1552"/>
        <w:gridCol w:w="1381"/>
        <w:gridCol w:w="1186"/>
        <w:gridCol w:w="1402"/>
        <w:gridCol w:w="993"/>
        <w:gridCol w:w="1211"/>
        <w:gridCol w:w="1327"/>
      </w:tblGrid>
      <w:tr w:rsidR="00630ED1" w:rsidRPr="00CE27D1" w:rsidTr="00DA7BBF">
        <w:trPr>
          <w:trHeight w:val="2584"/>
        </w:trPr>
        <w:tc>
          <w:tcPr>
            <w:tcW w:w="569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28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Дата</w:t>
            </w:r>
          </w:p>
          <w:p w:rsidR="00630E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регистра</w:t>
            </w:r>
          </w:p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ции</w:t>
            </w:r>
            <w:proofErr w:type="spellEnd"/>
          </w:p>
        </w:tc>
        <w:tc>
          <w:tcPr>
            <w:tcW w:w="155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Регистрационный номер</w:t>
            </w:r>
          </w:p>
        </w:tc>
        <w:tc>
          <w:tcPr>
            <w:tcW w:w="138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ФИО, должность лица, </w:t>
            </w: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направившего уведомление</w:t>
            </w:r>
          </w:p>
        </w:tc>
        <w:tc>
          <w:tcPr>
            <w:tcW w:w="1186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Содержание уведомления</w:t>
            </w:r>
          </w:p>
        </w:tc>
        <w:tc>
          <w:tcPr>
            <w:tcW w:w="140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ФИО,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должность лица, </w:t>
            </w: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принявшего уведомление</w:t>
            </w:r>
          </w:p>
        </w:tc>
        <w:tc>
          <w:tcPr>
            <w:tcW w:w="993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Примечание</w:t>
            </w:r>
          </w:p>
        </w:tc>
        <w:tc>
          <w:tcPr>
            <w:tcW w:w="121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Подпись лица, направившего уведомление</w:t>
            </w:r>
          </w:p>
        </w:tc>
        <w:tc>
          <w:tcPr>
            <w:tcW w:w="1327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одпись лица, принявшего уведом</w:t>
            </w: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ление</w:t>
            </w:r>
          </w:p>
        </w:tc>
      </w:tr>
      <w:tr w:rsidR="00630ED1" w:rsidRPr="00CE27D1" w:rsidTr="00DA7BBF">
        <w:trPr>
          <w:trHeight w:val="424"/>
        </w:trPr>
        <w:tc>
          <w:tcPr>
            <w:tcW w:w="569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8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5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8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186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0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3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21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327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630ED1" w:rsidRPr="00CE27D1" w:rsidTr="00DA7BBF">
        <w:trPr>
          <w:trHeight w:val="444"/>
        </w:trPr>
        <w:tc>
          <w:tcPr>
            <w:tcW w:w="569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1281" w:type="dxa"/>
          </w:tcPr>
          <w:p w:rsidR="00630E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6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0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30ED1" w:rsidRPr="00CE27D1" w:rsidTr="00DA7BBF">
        <w:trPr>
          <w:trHeight w:val="424"/>
        </w:trPr>
        <w:tc>
          <w:tcPr>
            <w:tcW w:w="569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1281" w:type="dxa"/>
          </w:tcPr>
          <w:p w:rsidR="00630E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6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0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30ED1" w:rsidRPr="00CE27D1" w:rsidTr="00DA7BBF">
        <w:trPr>
          <w:trHeight w:val="444"/>
        </w:trPr>
        <w:tc>
          <w:tcPr>
            <w:tcW w:w="569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1281" w:type="dxa"/>
          </w:tcPr>
          <w:p w:rsidR="00630E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6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0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3FC" w:rsidRPr="009B13FC" w:rsidRDefault="009B13FC" w:rsidP="00F5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№3</w:t>
      </w:r>
    </w:p>
    <w:p w:rsidR="009B13FC" w:rsidRP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УТВЕРЖДЕНО</w:t>
      </w:r>
    </w:p>
    <w:p w:rsidR="009B13FC" w:rsidRP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приказом директора МБУК </w:t>
      </w:r>
    </w:p>
    <w:p w:rsidR="009B13FC" w:rsidRP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«ДК «Кристалл» ЗАТО Сибирский</w:t>
      </w:r>
    </w:p>
    <w:p w:rsid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«09» января 2024 г. №21-р</w:t>
      </w:r>
    </w:p>
    <w:p w:rsid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30ED1" w:rsidRPr="00046C97" w:rsidRDefault="00AB7B42" w:rsidP="00F5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  №3</w:t>
      </w:r>
    </w:p>
    <w:p w:rsidR="00630ED1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46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Положению </w:t>
      </w:r>
    </w:p>
    <w:p w:rsidR="00630ED1" w:rsidRPr="00046C97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F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Антикоррупционной политике</w:t>
      </w:r>
    </w:p>
    <w:p w:rsidR="00630ED1" w:rsidRPr="00046C97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МБУК </w:t>
      </w:r>
      <w:r w:rsidRPr="0004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«ДК «Кристалл» </w:t>
      </w:r>
    </w:p>
    <w:p w:rsidR="00630ED1" w:rsidRDefault="00630ED1" w:rsidP="00630E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Сибирский</w:t>
      </w:r>
    </w:p>
    <w:p w:rsidR="00630ED1" w:rsidRDefault="00630ED1" w:rsidP="00630E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E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</w:t>
      </w:r>
      <w:r>
        <w:rPr>
          <w:rFonts w:ascii="Times New Roman" w:hAnsi="Times New Roman" w:cs="Times New Roman"/>
          <w:b/>
          <w:sz w:val="28"/>
          <w:szCs w:val="28"/>
        </w:rPr>
        <w:t>отников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E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 культуры  «Дом культуры «Кристалл» городского округа закрытого административно-территориального образования Сибирский</w:t>
      </w:r>
    </w:p>
    <w:p w:rsidR="00630ED1" w:rsidRDefault="00630ED1" w:rsidP="00630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630ED1" w:rsidRPr="00993F1E" w:rsidRDefault="00630ED1" w:rsidP="00630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D1" w:rsidRPr="005D6A40" w:rsidRDefault="00630ED1" w:rsidP="00AF53D6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1.1. Кодекс этики и служебного поведения работников муниципального бюджетного учреждения  культуры  «Дом культуры «Кристалл» городского округа закрытого административно-террито</w:t>
      </w:r>
      <w:r>
        <w:rPr>
          <w:rFonts w:ascii="Times New Roman" w:hAnsi="Times New Roman" w:cs="Times New Roman"/>
          <w:sz w:val="28"/>
          <w:szCs w:val="28"/>
        </w:rPr>
        <w:t xml:space="preserve">риального образования Сибирский </w:t>
      </w:r>
      <w:r w:rsidRPr="00A92216">
        <w:rPr>
          <w:rFonts w:ascii="Times New Roman" w:hAnsi="Times New Roman" w:cs="Times New Roman"/>
          <w:sz w:val="28"/>
          <w:szCs w:val="28"/>
        </w:rPr>
        <w:t>Алтайского края (далее – Кодекс) представляет собой свод общих</w:t>
      </w:r>
    </w:p>
    <w:p w:rsidR="00630ED1" w:rsidRPr="00A92216" w:rsidRDefault="00630ED1" w:rsidP="00441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принципов профессиональной этики и основн</w:t>
      </w:r>
      <w:r>
        <w:rPr>
          <w:rFonts w:ascii="Times New Roman" w:hAnsi="Times New Roman" w:cs="Times New Roman"/>
          <w:sz w:val="28"/>
          <w:szCs w:val="28"/>
        </w:rPr>
        <w:t xml:space="preserve">ых правил служебного поведения, </w:t>
      </w:r>
      <w:r w:rsidRPr="00A92216">
        <w:rPr>
          <w:rFonts w:ascii="Times New Roman" w:hAnsi="Times New Roman" w:cs="Times New Roman"/>
          <w:sz w:val="28"/>
          <w:szCs w:val="28"/>
        </w:rPr>
        <w:t>которыми должны руководствоваться все работники муниципального бюджетного учреждения  культуры  «Дом культуры «Кристалл» городского округа закрытого административно-террито</w:t>
      </w:r>
      <w:r>
        <w:rPr>
          <w:rFonts w:ascii="Times New Roman" w:hAnsi="Times New Roman" w:cs="Times New Roman"/>
          <w:sz w:val="28"/>
          <w:szCs w:val="28"/>
        </w:rPr>
        <w:t xml:space="preserve">риального образования Сибирский </w:t>
      </w:r>
      <w:r w:rsidRPr="00A92216">
        <w:rPr>
          <w:rFonts w:ascii="Times New Roman" w:hAnsi="Times New Roman" w:cs="Times New Roman"/>
          <w:sz w:val="28"/>
          <w:szCs w:val="28"/>
        </w:rPr>
        <w:t xml:space="preserve">Алтайского края (далее – работники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A92216">
        <w:rPr>
          <w:rFonts w:ascii="Times New Roman" w:hAnsi="Times New Roman" w:cs="Times New Roman"/>
          <w:sz w:val="28"/>
          <w:szCs w:val="28"/>
        </w:rPr>
        <w:t>, Учреж</w:t>
      </w:r>
      <w:r>
        <w:rPr>
          <w:rFonts w:ascii="Times New Roman" w:hAnsi="Times New Roman" w:cs="Times New Roman"/>
          <w:sz w:val="28"/>
          <w:szCs w:val="28"/>
        </w:rPr>
        <w:t xml:space="preserve">дение) независимо от замещаемых </w:t>
      </w:r>
      <w:r w:rsidRPr="00A92216">
        <w:rPr>
          <w:rFonts w:ascii="Times New Roman" w:hAnsi="Times New Roman" w:cs="Times New Roman"/>
          <w:sz w:val="28"/>
          <w:szCs w:val="28"/>
        </w:rPr>
        <w:t>ими должностей.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1.2. Кодекс разработан в соответствии с Кон</w:t>
      </w:r>
      <w:r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</w:t>
      </w:r>
      <w:r w:rsidRPr="00A92216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коном от 25.12.2008 </w:t>
      </w:r>
      <w:r w:rsidRPr="00A92216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</w:t>
      </w:r>
      <w:r w:rsidRPr="00A92216">
        <w:rPr>
          <w:rFonts w:ascii="Times New Roman" w:hAnsi="Times New Roman" w:cs="Times New Roman"/>
          <w:sz w:val="28"/>
          <w:szCs w:val="28"/>
        </w:rPr>
        <w:t>актами Российской Федерации, а также основан</w:t>
      </w:r>
      <w:r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</w:t>
      </w:r>
      <w:r w:rsidRPr="00A92216">
        <w:rPr>
          <w:rFonts w:ascii="Times New Roman" w:hAnsi="Times New Roman" w:cs="Times New Roman"/>
          <w:sz w:val="28"/>
          <w:szCs w:val="28"/>
        </w:rPr>
        <w:t>принципах и нормах российского общества и государства.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1.3. Целью Кодекса является установ</w:t>
      </w:r>
      <w:r>
        <w:rPr>
          <w:rFonts w:ascii="Times New Roman" w:hAnsi="Times New Roman" w:cs="Times New Roman"/>
          <w:sz w:val="28"/>
          <w:szCs w:val="28"/>
        </w:rPr>
        <w:t xml:space="preserve">ление этических норм и правил </w:t>
      </w:r>
      <w:r w:rsidRPr="00A92216">
        <w:rPr>
          <w:rFonts w:ascii="Times New Roman" w:hAnsi="Times New Roman" w:cs="Times New Roman"/>
          <w:sz w:val="28"/>
          <w:szCs w:val="28"/>
        </w:rPr>
        <w:t>служебного поведения работников Учреждени</w:t>
      </w:r>
      <w:r>
        <w:rPr>
          <w:rFonts w:ascii="Times New Roman" w:hAnsi="Times New Roman" w:cs="Times New Roman"/>
          <w:sz w:val="28"/>
          <w:szCs w:val="28"/>
        </w:rPr>
        <w:t xml:space="preserve">я для достойного выполнения ими </w:t>
      </w:r>
      <w:r w:rsidRPr="00A92216">
        <w:rPr>
          <w:rFonts w:ascii="Times New Roman" w:hAnsi="Times New Roman" w:cs="Times New Roman"/>
          <w:sz w:val="28"/>
          <w:szCs w:val="28"/>
        </w:rPr>
        <w:t>своей профессиональной деятельности, а также с</w:t>
      </w:r>
      <w:r>
        <w:rPr>
          <w:rFonts w:ascii="Times New Roman" w:hAnsi="Times New Roman" w:cs="Times New Roman"/>
          <w:sz w:val="28"/>
          <w:szCs w:val="28"/>
        </w:rPr>
        <w:t xml:space="preserve">одействие укреплению авторитета </w:t>
      </w:r>
      <w:r w:rsidRPr="00A92216">
        <w:rPr>
          <w:rFonts w:ascii="Times New Roman" w:hAnsi="Times New Roman" w:cs="Times New Roman"/>
          <w:sz w:val="28"/>
          <w:szCs w:val="28"/>
        </w:rPr>
        <w:t>работников Учреждения и обеспечение единых норм их поведения.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1.4. Кодекс призван повысить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тивность выполнения работниками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A92216">
        <w:rPr>
          <w:rFonts w:ascii="Times New Roman" w:hAnsi="Times New Roman" w:cs="Times New Roman"/>
          <w:sz w:val="28"/>
          <w:szCs w:val="28"/>
        </w:rPr>
        <w:t xml:space="preserve"> своих трудовых обязанностей. Зн</w:t>
      </w:r>
      <w:r>
        <w:rPr>
          <w:rFonts w:ascii="Times New Roman" w:hAnsi="Times New Roman" w:cs="Times New Roman"/>
          <w:sz w:val="28"/>
          <w:szCs w:val="28"/>
        </w:rPr>
        <w:t xml:space="preserve">ание и соблюдение ими положений </w:t>
      </w:r>
      <w:r w:rsidRPr="00A92216">
        <w:rPr>
          <w:rFonts w:ascii="Times New Roman" w:hAnsi="Times New Roman" w:cs="Times New Roman"/>
          <w:sz w:val="28"/>
          <w:szCs w:val="28"/>
        </w:rPr>
        <w:t>Кодекса является одним из критериев оцен</w:t>
      </w:r>
      <w:r>
        <w:rPr>
          <w:rFonts w:ascii="Times New Roman" w:hAnsi="Times New Roman" w:cs="Times New Roman"/>
          <w:sz w:val="28"/>
          <w:szCs w:val="28"/>
        </w:rPr>
        <w:t xml:space="preserve">ки качества их профессиональной </w:t>
      </w:r>
      <w:r w:rsidRPr="00A92216">
        <w:rPr>
          <w:rFonts w:ascii="Times New Roman" w:hAnsi="Times New Roman" w:cs="Times New Roman"/>
          <w:sz w:val="28"/>
          <w:szCs w:val="28"/>
        </w:rPr>
        <w:t>деятельности и трудовой дисциплины.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lastRenderedPageBreak/>
        <w:t xml:space="preserve">1.5. Каждый работник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A9221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лжен ознакомиться с положениями </w:t>
      </w:r>
      <w:r w:rsidRPr="00A92216">
        <w:rPr>
          <w:rFonts w:ascii="Times New Roman" w:hAnsi="Times New Roman" w:cs="Times New Roman"/>
          <w:sz w:val="28"/>
          <w:szCs w:val="28"/>
        </w:rPr>
        <w:t>Кодекса и принимать все необх</w:t>
      </w:r>
      <w:r>
        <w:rPr>
          <w:rFonts w:ascii="Times New Roman" w:hAnsi="Times New Roman" w:cs="Times New Roman"/>
          <w:sz w:val="28"/>
          <w:szCs w:val="28"/>
        </w:rPr>
        <w:t xml:space="preserve">одимые меры для его соблюдения. </w:t>
      </w:r>
      <w:r w:rsidRPr="00A92216">
        <w:rPr>
          <w:rFonts w:ascii="Times New Roman" w:hAnsi="Times New Roman" w:cs="Times New Roman"/>
          <w:sz w:val="28"/>
          <w:szCs w:val="28"/>
        </w:rPr>
        <w:t>Каждый гражданин вправе ожидать от р</w:t>
      </w:r>
      <w:r>
        <w:rPr>
          <w:rFonts w:ascii="Times New Roman" w:hAnsi="Times New Roman" w:cs="Times New Roman"/>
          <w:sz w:val="28"/>
          <w:szCs w:val="28"/>
        </w:rPr>
        <w:t xml:space="preserve">аботника Учреждения, поведения в </w:t>
      </w:r>
      <w:r w:rsidRPr="00A92216">
        <w:rPr>
          <w:rFonts w:ascii="Times New Roman" w:hAnsi="Times New Roman" w:cs="Times New Roman"/>
          <w:sz w:val="28"/>
          <w:szCs w:val="28"/>
        </w:rPr>
        <w:t>отношениях с ним в соответствии с положениями Кодекса.</w:t>
      </w:r>
    </w:p>
    <w:p w:rsidR="003E4011" w:rsidRDefault="003E401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D1" w:rsidRPr="00A92216" w:rsidRDefault="00630ED1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16">
        <w:rPr>
          <w:rFonts w:ascii="Times New Roman" w:hAnsi="Times New Roman" w:cs="Times New Roman"/>
          <w:b/>
          <w:sz w:val="28"/>
          <w:szCs w:val="28"/>
        </w:rPr>
        <w:t>2. Общие принципы и правила служебного поведения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 xml:space="preserve">2.1. Деятельность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="00207CC6">
        <w:rPr>
          <w:rFonts w:ascii="Times New Roman" w:hAnsi="Times New Roman" w:cs="Times New Roman"/>
          <w:sz w:val="28"/>
          <w:szCs w:val="28"/>
        </w:rPr>
        <w:t>,</w:t>
      </w:r>
      <w:r w:rsidRPr="00A92216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его работников основывается на </w:t>
      </w:r>
      <w:r w:rsidRPr="00A92216">
        <w:rPr>
          <w:rFonts w:ascii="Times New Roman" w:hAnsi="Times New Roman" w:cs="Times New Roman"/>
          <w:sz w:val="28"/>
          <w:szCs w:val="28"/>
        </w:rPr>
        <w:t>следующих принципах:</w:t>
      </w:r>
    </w:p>
    <w:p w:rsidR="00630ED1" w:rsidRPr="00A92216" w:rsidRDefault="00630ED1" w:rsidP="00AF53D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законность;</w:t>
      </w:r>
    </w:p>
    <w:p w:rsidR="00630ED1" w:rsidRPr="00A92216" w:rsidRDefault="00630ED1" w:rsidP="00AF53D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630ED1" w:rsidRPr="00A92216" w:rsidRDefault="00630ED1" w:rsidP="00AF53D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добросовестность;</w:t>
      </w:r>
    </w:p>
    <w:p w:rsidR="00630ED1" w:rsidRPr="00A92216" w:rsidRDefault="00630ED1" w:rsidP="00AF53D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630ED1" w:rsidRPr="00A92216" w:rsidRDefault="00630ED1" w:rsidP="00AF53D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630ED1" w:rsidRPr="00A92216" w:rsidRDefault="00630ED1" w:rsidP="00AF53D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информационная открытость;</w:t>
      </w:r>
    </w:p>
    <w:p w:rsidR="00630ED1" w:rsidRPr="00A92216" w:rsidRDefault="00630ED1" w:rsidP="00AF53D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630ED1" w:rsidRPr="00A92216" w:rsidRDefault="00630ED1" w:rsidP="00AF53D6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объективность при принятии решений.</w:t>
      </w:r>
    </w:p>
    <w:p w:rsidR="00630ED1" w:rsidRDefault="005A35FE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Работники Учреждения, о</w:t>
      </w:r>
      <w:r w:rsidR="00630ED1" w:rsidRPr="00A92216">
        <w:rPr>
          <w:rFonts w:ascii="Times New Roman" w:hAnsi="Times New Roman" w:cs="Times New Roman"/>
          <w:sz w:val="28"/>
          <w:szCs w:val="28"/>
        </w:rPr>
        <w:t>сознавая отве</w:t>
      </w:r>
      <w:r w:rsidR="00630ED1">
        <w:rPr>
          <w:rFonts w:ascii="Times New Roman" w:hAnsi="Times New Roman" w:cs="Times New Roman"/>
          <w:sz w:val="28"/>
          <w:szCs w:val="28"/>
        </w:rPr>
        <w:t xml:space="preserve">тственность перед государством, </w:t>
      </w:r>
      <w:r w:rsidR="00630ED1" w:rsidRPr="00A92216">
        <w:rPr>
          <w:rFonts w:ascii="Times New Roman" w:hAnsi="Times New Roman" w:cs="Times New Roman"/>
          <w:sz w:val="28"/>
          <w:szCs w:val="28"/>
        </w:rPr>
        <w:t>о</w:t>
      </w:r>
      <w:r w:rsidR="00630ED1">
        <w:rPr>
          <w:rFonts w:ascii="Times New Roman" w:hAnsi="Times New Roman" w:cs="Times New Roman"/>
          <w:sz w:val="28"/>
          <w:szCs w:val="28"/>
        </w:rPr>
        <w:t xml:space="preserve">бществом и гражданами, обязаны: 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а) исполнять должностные обязанн</w:t>
      </w:r>
      <w:r>
        <w:rPr>
          <w:rFonts w:ascii="Times New Roman" w:hAnsi="Times New Roman" w:cs="Times New Roman"/>
          <w:sz w:val="28"/>
          <w:szCs w:val="28"/>
        </w:rPr>
        <w:t xml:space="preserve">ости добросовестно и на высоком </w:t>
      </w:r>
      <w:r w:rsidRPr="00A92216">
        <w:rPr>
          <w:rFonts w:ascii="Times New Roman" w:hAnsi="Times New Roman" w:cs="Times New Roman"/>
          <w:sz w:val="28"/>
          <w:szCs w:val="28"/>
        </w:rPr>
        <w:t>профессиональном уровне;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б) соблюдать требования законода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и Алтайского края</w:t>
      </w:r>
      <w:r w:rsidRPr="00A92216">
        <w:rPr>
          <w:rFonts w:ascii="Times New Roman" w:hAnsi="Times New Roman" w:cs="Times New Roman"/>
          <w:sz w:val="28"/>
          <w:szCs w:val="28"/>
        </w:rPr>
        <w:t>, локальных документов Учреждения;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в) осуществлять свою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в пределах своих полномочий и </w:t>
      </w:r>
      <w:r w:rsidRPr="00A92216">
        <w:rPr>
          <w:rFonts w:ascii="Times New Roman" w:hAnsi="Times New Roman" w:cs="Times New Roman"/>
          <w:sz w:val="28"/>
          <w:szCs w:val="28"/>
        </w:rPr>
        <w:t>полномочий Учреждения;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г) при исполнении должностных обязаннос</w:t>
      </w:r>
      <w:r>
        <w:rPr>
          <w:rFonts w:ascii="Times New Roman" w:hAnsi="Times New Roman" w:cs="Times New Roman"/>
          <w:sz w:val="28"/>
          <w:szCs w:val="28"/>
        </w:rPr>
        <w:t xml:space="preserve">тей быть независимым от влияния </w:t>
      </w:r>
      <w:r w:rsidRPr="00A92216">
        <w:rPr>
          <w:rFonts w:ascii="Times New Roman" w:hAnsi="Times New Roman" w:cs="Times New Roman"/>
          <w:sz w:val="28"/>
          <w:szCs w:val="28"/>
        </w:rPr>
        <w:t>отдельных граждан, профессиональных или социальных групп, организаций;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д) соблюдать социальную справедлив</w:t>
      </w:r>
      <w:r>
        <w:rPr>
          <w:rFonts w:ascii="Times New Roman" w:hAnsi="Times New Roman" w:cs="Times New Roman"/>
          <w:sz w:val="28"/>
          <w:szCs w:val="28"/>
        </w:rPr>
        <w:t xml:space="preserve">ость и равноправно распределять </w:t>
      </w:r>
      <w:r w:rsidRPr="00A92216">
        <w:rPr>
          <w:rFonts w:ascii="Times New Roman" w:hAnsi="Times New Roman" w:cs="Times New Roman"/>
          <w:sz w:val="28"/>
          <w:szCs w:val="28"/>
        </w:rPr>
        <w:t>социальные ресурсы с целью расширения</w:t>
      </w:r>
      <w:r>
        <w:rPr>
          <w:rFonts w:ascii="Times New Roman" w:hAnsi="Times New Roman" w:cs="Times New Roman"/>
          <w:sz w:val="28"/>
          <w:szCs w:val="28"/>
        </w:rPr>
        <w:t xml:space="preserve"> выбора и возможностей для всех к</w:t>
      </w:r>
      <w:r w:rsidRPr="00A92216">
        <w:rPr>
          <w:rFonts w:ascii="Times New Roman" w:hAnsi="Times New Roman" w:cs="Times New Roman"/>
          <w:sz w:val="28"/>
          <w:szCs w:val="28"/>
        </w:rPr>
        <w:t>онтрагентов, в том числе для лиц, оказавшихся в трудной жизненной ситуации;</w:t>
      </w:r>
    </w:p>
    <w:p w:rsidR="00630ED1" w:rsidRPr="00A92216" w:rsidRDefault="00630ED1" w:rsidP="005A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е) проявлять терпимость и уважение к обы</w:t>
      </w:r>
      <w:r>
        <w:rPr>
          <w:rFonts w:ascii="Times New Roman" w:hAnsi="Times New Roman" w:cs="Times New Roman"/>
          <w:sz w:val="28"/>
          <w:szCs w:val="28"/>
        </w:rPr>
        <w:t xml:space="preserve">чаям и традициям народов России </w:t>
      </w:r>
      <w:r w:rsidRPr="00A92216">
        <w:rPr>
          <w:rFonts w:ascii="Times New Roman" w:hAnsi="Times New Roman" w:cs="Times New Roman"/>
          <w:sz w:val="28"/>
          <w:szCs w:val="28"/>
        </w:rPr>
        <w:t>и других государств, учитывать культурн</w:t>
      </w:r>
      <w:r w:rsidR="005A35FE">
        <w:rPr>
          <w:rFonts w:ascii="Times New Roman" w:hAnsi="Times New Roman" w:cs="Times New Roman"/>
          <w:sz w:val="28"/>
          <w:szCs w:val="28"/>
        </w:rPr>
        <w:t xml:space="preserve">ые и иные особенности различных </w:t>
      </w:r>
      <w:r w:rsidRPr="00A92216">
        <w:rPr>
          <w:rFonts w:ascii="Times New Roman" w:hAnsi="Times New Roman" w:cs="Times New Roman"/>
          <w:sz w:val="28"/>
          <w:szCs w:val="28"/>
        </w:rPr>
        <w:t>этнических, социальных групп и конфессий, сп</w:t>
      </w:r>
      <w:r>
        <w:rPr>
          <w:rFonts w:ascii="Times New Roman" w:hAnsi="Times New Roman" w:cs="Times New Roman"/>
          <w:sz w:val="28"/>
          <w:szCs w:val="28"/>
        </w:rPr>
        <w:t xml:space="preserve">особствовать межнациональному и </w:t>
      </w:r>
      <w:r w:rsidRPr="00A92216">
        <w:rPr>
          <w:rFonts w:ascii="Times New Roman" w:hAnsi="Times New Roman" w:cs="Times New Roman"/>
          <w:sz w:val="28"/>
          <w:szCs w:val="28"/>
        </w:rPr>
        <w:t>межконфессиональному согласию;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ж) исключать действия, связанны</w:t>
      </w:r>
      <w:r>
        <w:rPr>
          <w:rFonts w:ascii="Times New Roman" w:hAnsi="Times New Roman" w:cs="Times New Roman"/>
          <w:sz w:val="28"/>
          <w:szCs w:val="28"/>
        </w:rPr>
        <w:t xml:space="preserve">е с влиянием каких-либо личных, </w:t>
      </w:r>
      <w:r w:rsidRPr="00A92216">
        <w:rPr>
          <w:rFonts w:ascii="Times New Roman" w:hAnsi="Times New Roman" w:cs="Times New Roman"/>
          <w:sz w:val="28"/>
          <w:szCs w:val="28"/>
        </w:rPr>
        <w:t>имущественных (финансовых) и</w:t>
      </w:r>
      <w:r>
        <w:rPr>
          <w:rFonts w:ascii="Times New Roman" w:hAnsi="Times New Roman" w:cs="Times New Roman"/>
          <w:sz w:val="28"/>
          <w:szCs w:val="28"/>
        </w:rPr>
        <w:t xml:space="preserve"> иных интересов, препятствующих </w:t>
      </w:r>
      <w:r w:rsidRPr="00A92216">
        <w:rPr>
          <w:rFonts w:ascii="Times New Roman" w:hAnsi="Times New Roman" w:cs="Times New Roman"/>
          <w:sz w:val="28"/>
          <w:szCs w:val="28"/>
        </w:rPr>
        <w:t>добросовестному исполнению должностных обязанностей;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з) соблюдать нейтральность, иск</w:t>
      </w:r>
      <w:r>
        <w:rPr>
          <w:rFonts w:ascii="Times New Roman" w:hAnsi="Times New Roman" w:cs="Times New Roman"/>
          <w:sz w:val="28"/>
          <w:szCs w:val="28"/>
        </w:rPr>
        <w:t xml:space="preserve">лючающую возможность влияния на </w:t>
      </w:r>
      <w:r w:rsidRPr="00A92216">
        <w:rPr>
          <w:rFonts w:ascii="Times New Roman" w:hAnsi="Times New Roman" w:cs="Times New Roman"/>
          <w:sz w:val="28"/>
          <w:szCs w:val="28"/>
        </w:rPr>
        <w:t>профессиональную деятельность ре</w:t>
      </w:r>
      <w:r>
        <w:rPr>
          <w:rFonts w:ascii="Times New Roman" w:hAnsi="Times New Roman" w:cs="Times New Roman"/>
          <w:sz w:val="28"/>
          <w:szCs w:val="28"/>
        </w:rPr>
        <w:t xml:space="preserve">шений политических партий, иных </w:t>
      </w:r>
      <w:r w:rsidRPr="00A92216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и) соблюдать нормы служебной и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этики, правила делового </w:t>
      </w:r>
      <w:r w:rsidRPr="00A92216">
        <w:rPr>
          <w:rFonts w:ascii="Times New Roman" w:hAnsi="Times New Roman" w:cs="Times New Roman"/>
          <w:sz w:val="28"/>
          <w:szCs w:val="28"/>
        </w:rPr>
        <w:t>поведения и общения;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lastRenderedPageBreak/>
        <w:t>к) проявлять корректность и вниматель</w:t>
      </w:r>
      <w:r>
        <w:rPr>
          <w:rFonts w:ascii="Times New Roman" w:hAnsi="Times New Roman" w:cs="Times New Roman"/>
          <w:sz w:val="28"/>
          <w:szCs w:val="28"/>
        </w:rPr>
        <w:t xml:space="preserve">ность к гражданам и должностным </w:t>
      </w:r>
      <w:r w:rsidRPr="00A92216">
        <w:rPr>
          <w:rFonts w:ascii="Times New Roman" w:hAnsi="Times New Roman" w:cs="Times New Roman"/>
          <w:sz w:val="28"/>
          <w:szCs w:val="28"/>
        </w:rPr>
        <w:t>лицам при служебном взаимодействии с ними;</w:t>
      </w:r>
    </w:p>
    <w:p w:rsidR="00630ED1" w:rsidRPr="00A92216" w:rsidRDefault="00630ED1" w:rsidP="005A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л) не допускать коррупционного поведе</w:t>
      </w:r>
      <w:r>
        <w:rPr>
          <w:rFonts w:ascii="Times New Roman" w:hAnsi="Times New Roman" w:cs="Times New Roman"/>
          <w:sz w:val="28"/>
          <w:szCs w:val="28"/>
        </w:rPr>
        <w:t xml:space="preserve">ния, в том числе воздерживаться </w:t>
      </w:r>
      <w:r w:rsidRPr="00A92216">
        <w:rPr>
          <w:rFonts w:ascii="Times New Roman" w:hAnsi="Times New Roman" w:cs="Times New Roman"/>
          <w:sz w:val="28"/>
          <w:szCs w:val="28"/>
        </w:rPr>
        <w:t>от поведения, которое может воспринимать</w:t>
      </w:r>
      <w:r w:rsidR="005A35FE">
        <w:rPr>
          <w:rFonts w:ascii="Times New Roman" w:hAnsi="Times New Roman" w:cs="Times New Roman"/>
          <w:sz w:val="28"/>
          <w:szCs w:val="28"/>
        </w:rPr>
        <w:t xml:space="preserve">ся окружающими как обещание или </w:t>
      </w:r>
      <w:r w:rsidRPr="00A92216">
        <w:rPr>
          <w:rFonts w:ascii="Times New Roman" w:hAnsi="Times New Roman" w:cs="Times New Roman"/>
          <w:sz w:val="28"/>
          <w:szCs w:val="28"/>
        </w:rPr>
        <w:t>предложение дачи взятки, либо как согласие принять взятку, или как просьба</w:t>
      </w:r>
      <w:r w:rsidR="005A35FE">
        <w:rPr>
          <w:rFonts w:ascii="Times New Roman" w:hAnsi="Times New Roman" w:cs="Times New Roman"/>
          <w:sz w:val="28"/>
          <w:szCs w:val="28"/>
        </w:rPr>
        <w:t xml:space="preserve"> </w:t>
      </w:r>
      <w:r w:rsidRPr="00A92216">
        <w:rPr>
          <w:rFonts w:ascii="Times New Roman" w:hAnsi="Times New Roman" w:cs="Times New Roman"/>
          <w:sz w:val="28"/>
          <w:szCs w:val="28"/>
        </w:rPr>
        <w:t>(намек) о даче взятки, а также принимать меры по предотвращению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16">
        <w:rPr>
          <w:rFonts w:ascii="Times New Roman" w:hAnsi="Times New Roman" w:cs="Times New Roman"/>
          <w:sz w:val="28"/>
          <w:szCs w:val="28"/>
        </w:rPr>
        <w:t>урегулированию конфликта интересов, проти</w:t>
      </w:r>
      <w:r>
        <w:rPr>
          <w:rFonts w:ascii="Times New Roman" w:hAnsi="Times New Roman" w:cs="Times New Roman"/>
          <w:sz w:val="28"/>
          <w:szCs w:val="28"/>
        </w:rPr>
        <w:t xml:space="preserve">водействовать любым проявлениям </w:t>
      </w:r>
      <w:r w:rsidRPr="00A92216">
        <w:rPr>
          <w:rFonts w:ascii="Times New Roman" w:hAnsi="Times New Roman" w:cs="Times New Roman"/>
          <w:sz w:val="28"/>
          <w:szCs w:val="28"/>
        </w:rPr>
        <w:t>коррупции в Учреждении;</w:t>
      </w:r>
    </w:p>
    <w:p w:rsidR="00630ED1" w:rsidRPr="00A92216" w:rsidRDefault="00E034DD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30ED1" w:rsidRPr="00A92216">
        <w:rPr>
          <w:rFonts w:ascii="Times New Roman" w:hAnsi="Times New Roman" w:cs="Times New Roman"/>
          <w:sz w:val="28"/>
          <w:szCs w:val="28"/>
        </w:rPr>
        <w:t xml:space="preserve">) незамедлительно уведомлять </w:t>
      </w:r>
      <w:r w:rsidR="00630ED1">
        <w:rPr>
          <w:rFonts w:ascii="Times New Roman" w:hAnsi="Times New Roman" w:cs="Times New Roman"/>
          <w:sz w:val="28"/>
          <w:szCs w:val="28"/>
        </w:rPr>
        <w:t xml:space="preserve">директора Учреждения, должностное лицо, </w:t>
      </w:r>
      <w:r w:rsidR="00630ED1" w:rsidRPr="00A92216">
        <w:rPr>
          <w:rFonts w:ascii="Times New Roman" w:hAnsi="Times New Roman" w:cs="Times New Roman"/>
          <w:sz w:val="28"/>
          <w:szCs w:val="28"/>
        </w:rPr>
        <w:t>ответственное за работу по профилактике</w:t>
      </w:r>
      <w:r w:rsidR="00630ED1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</w:t>
      </w:r>
      <w:r w:rsidR="00630ED1" w:rsidRPr="00A92216">
        <w:rPr>
          <w:rFonts w:ascii="Times New Roman" w:hAnsi="Times New Roman" w:cs="Times New Roman"/>
          <w:sz w:val="28"/>
          <w:szCs w:val="28"/>
        </w:rPr>
        <w:t>Учреждении, о ставших им известны</w:t>
      </w:r>
      <w:r w:rsidR="00630ED1">
        <w:rPr>
          <w:rFonts w:ascii="Times New Roman" w:hAnsi="Times New Roman" w:cs="Times New Roman"/>
          <w:sz w:val="28"/>
          <w:szCs w:val="28"/>
        </w:rPr>
        <w:t xml:space="preserve">ми фактах конфликта интересов и </w:t>
      </w:r>
      <w:r w:rsidR="00630ED1" w:rsidRPr="00A92216">
        <w:rPr>
          <w:rFonts w:ascii="Times New Roman" w:hAnsi="Times New Roman" w:cs="Times New Roman"/>
          <w:sz w:val="28"/>
          <w:szCs w:val="28"/>
        </w:rPr>
        <w:t>коррупционных проявлений в Учрежден</w:t>
      </w:r>
      <w:r w:rsidR="00630ED1">
        <w:rPr>
          <w:rFonts w:ascii="Times New Roman" w:hAnsi="Times New Roman" w:cs="Times New Roman"/>
          <w:sz w:val="28"/>
          <w:szCs w:val="28"/>
        </w:rPr>
        <w:t xml:space="preserve">ии, обстоятельствах и действиях </w:t>
      </w:r>
      <w:r w:rsidR="00630ED1" w:rsidRPr="00A92216">
        <w:rPr>
          <w:rFonts w:ascii="Times New Roman" w:hAnsi="Times New Roman" w:cs="Times New Roman"/>
          <w:sz w:val="28"/>
          <w:szCs w:val="28"/>
        </w:rPr>
        <w:t>(бездействии) работников Учреждения и третьих</w:t>
      </w:r>
      <w:r w:rsidR="00630ED1">
        <w:rPr>
          <w:rFonts w:ascii="Times New Roman" w:hAnsi="Times New Roman" w:cs="Times New Roman"/>
          <w:sz w:val="28"/>
          <w:szCs w:val="28"/>
        </w:rPr>
        <w:t xml:space="preserve"> лиц, послуживших или способных </w:t>
      </w:r>
      <w:r w:rsidR="00630ED1" w:rsidRPr="00A92216">
        <w:rPr>
          <w:rFonts w:ascii="Times New Roman" w:hAnsi="Times New Roman" w:cs="Times New Roman"/>
          <w:sz w:val="28"/>
          <w:szCs w:val="28"/>
        </w:rPr>
        <w:t>послужить причинами возникновения в Учреж</w:t>
      </w:r>
      <w:r w:rsidR="00630ED1">
        <w:rPr>
          <w:rFonts w:ascii="Times New Roman" w:hAnsi="Times New Roman" w:cs="Times New Roman"/>
          <w:sz w:val="28"/>
          <w:szCs w:val="28"/>
        </w:rPr>
        <w:t xml:space="preserve">дении конфликта интересов и/или </w:t>
      </w:r>
      <w:r w:rsidR="00630ED1" w:rsidRPr="00A92216">
        <w:rPr>
          <w:rFonts w:ascii="Times New Roman" w:hAnsi="Times New Roman" w:cs="Times New Roman"/>
          <w:sz w:val="28"/>
          <w:szCs w:val="28"/>
        </w:rPr>
        <w:t>коррупционных проявлений, а также о причинен</w:t>
      </w:r>
      <w:r w:rsidR="00630ED1">
        <w:rPr>
          <w:rFonts w:ascii="Times New Roman" w:hAnsi="Times New Roman" w:cs="Times New Roman"/>
          <w:sz w:val="28"/>
          <w:szCs w:val="28"/>
        </w:rPr>
        <w:t xml:space="preserve">ии (возможном причинении) вреда </w:t>
      </w:r>
      <w:r w:rsidR="00630ED1" w:rsidRPr="00A92216">
        <w:rPr>
          <w:rFonts w:ascii="Times New Roman" w:hAnsi="Times New Roman" w:cs="Times New Roman"/>
          <w:sz w:val="28"/>
          <w:szCs w:val="28"/>
        </w:rPr>
        <w:t>Учреждению;</w:t>
      </w:r>
      <w:proofErr w:type="gramEnd"/>
    </w:p>
    <w:p w:rsidR="00630ED1" w:rsidRPr="00A92216" w:rsidRDefault="00E034DD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0ED1" w:rsidRPr="00A92216">
        <w:rPr>
          <w:rFonts w:ascii="Times New Roman" w:hAnsi="Times New Roman" w:cs="Times New Roman"/>
          <w:sz w:val="28"/>
          <w:szCs w:val="28"/>
        </w:rPr>
        <w:t>) не разглашать и не использовать н</w:t>
      </w:r>
      <w:r w:rsidR="00630ED1">
        <w:rPr>
          <w:rFonts w:ascii="Times New Roman" w:hAnsi="Times New Roman" w:cs="Times New Roman"/>
          <w:sz w:val="28"/>
          <w:szCs w:val="28"/>
        </w:rPr>
        <w:t xml:space="preserve">енадлежащим образом сведения, </w:t>
      </w:r>
      <w:r w:rsidR="00630ED1" w:rsidRPr="00A92216">
        <w:rPr>
          <w:rFonts w:ascii="Times New Roman" w:hAnsi="Times New Roman" w:cs="Times New Roman"/>
          <w:sz w:val="28"/>
          <w:szCs w:val="28"/>
        </w:rPr>
        <w:t>отнесенные законодательством Р</w:t>
      </w:r>
      <w:r w:rsidR="00630ED1">
        <w:rPr>
          <w:rFonts w:ascii="Times New Roman" w:hAnsi="Times New Roman" w:cs="Times New Roman"/>
          <w:sz w:val="28"/>
          <w:szCs w:val="28"/>
        </w:rPr>
        <w:t xml:space="preserve">оссийской Федерации к сведениям </w:t>
      </w:r>
      <w:r w:rsidR="00630ED1" w:rsidRPr="00A92216">
        <w:rPr>
          <w:rFonts w:ascii="Times New Roman" w:hAnsi="Times New Roman" w:cs="Times New Roman"/>
          <w:sz w:val="28"/>
          <w:szCs w:val="28"/>
        </w:rPr>
        <w:t>конфиденциального характера, и служебную инфо</w:t>
      </w:r>
      <w:r w:rsidR="00630ED1">
        <w:rPr>
          <w:rFonts w:ascii="Times New Roman" w:hAnsi="Times New Roman" w:cs="Times New Roman"/>
          <w:sz w:val="28"/>
          <w:szCs w:val="28"/>
        </w:rPr>
        <w:t xml:space="preserve">рмацию и иные сведения, ставшие </w:t>
      </w:r>
      <w:r w:rsidR="00630ED1" w:rsidRPr="00A92216">
        <w:rPr>
          <w:rFonts w:ascii="Times New Roman" w:hAnsi="Times New Roman" w:cs="Times New Roman"/>
          <w:sz w:val="28"/>
          <w:szCs w:val="28"/>
        </w:rPr>
        <w:t>известными в связи с исполнением трудовых обязанностей;</w:t>
      </w:r>
    </w:p>
    <w:p w:rsidR="00630ED1" w:rsidRPr="00A92216" w:rsidRDefault="00E034DD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0ED1" w:rsidRPr="00A92216">
        <w:rPr>
          <w:rFonts w:ascii="Times New Roman" w:hAnsi="Times New Roman" w:cs="Times New Roman"/>
          <w:sz w:val="28"/>
          <w:szCs w:val="28"/>
        </w:rPr>
        <w:t>) воздерживаться от поведения, кото</w:t>
      </w:r>
      <w:r w:rsidR="00630ED1">
        <w:rPr>
          <w:rFonts w:ascii="Times New Roman" w:hAnsi="Times New Roman" w:cs="Times New Roman"/>
          <w:sz w:val="28"/>
          <w:szCs w:val="28"/>
        </w:rPr>
        <w:t xml:space="preserve">рое могло бы вызвать сомнение в </w:t>
      </w:r>
      <w:r w:rsidR="00630ED1" w:rsidRPr="00A92216">
        <w:rPr>
          <w:rFonts w:ascii="Times New Roman" w:hAnsi="Times New Roman" w:cs="Times New Roman"/>
          <w:sz w:val="28"/>
          <w:szCs w:val="28"/>
        </w:rPr>
        <w:t>добросовестном исполнении трудовых</w:t>
      </w:r>
      <w:r w:rsidR="00630ED1">
        <w:rPr>
          <w:rFonts w:ascii="Times New Roman" w:hAnsi="Times New Roman" w:cs="Times New Roman"/>
          <w:sz w:val="28"/>
          <w:szCs w:val="28"/>
        </w:rPr>
        <w:t xml:space="preserve"> обязанностей, а также избегать </w:t>
      </w:r>
      <w:r w:rsidR="00630ED1" w:rsidRPr="00A92216">
        <w:rPr>
          <w:rFonts w:ascii="Times New Roman" w:hAnsi="Times New Roman" w:cs="Times New Roman"/>
          <w:sz w:val="28"/>
          <w:szCs w:val="28"/>
        </w:rPr>
        <w:t>ко</w:t>
      </w:r>
      <w:r w:rsidR="00630ED1">
        <w:rPr>
          <w:rFonts w:ascii="Times New Roman" w:hAnsi="Times New Roman" w:cs="Times New Roman"/>
          <w:sz w:val="28"/>
          <w:szCs w:val="28"/>
        </w:rPr>
        <w:t xml:space="preserve">нфликтных </w:t>
      </w:r>
      <w:r w:rsidR="00630ED1" w:rsidRPr="00A92216">
        <w:rPr>
          <w:rFonts w:ascii="Times New Roman" w:hAnsi="Times New Roman" w:cs="Times New Roman"/>
          <w:sz w:val="28"/>
          <w:szCs w:val="28"/>
        </w:rPr>
        <w:t>ситуаций, способных нанести ущерб репу</w:t>
      </w:r>
      <w:r w:rsidR="00630ED1">
        <w:rPr>
          <w:rFonts w:ascii="Times New Roman" w:hAnsi="Times New Roman" w:cs="Times New Roman"/>
          <w:sz w:val="28"/>
          <w:szCs w:val="28"/>
        </w:rPr>
        <w:t xml:space="preserve">тации или авторитету работников </w:t>
      </w:r>
      <w:r w:rsidR="00630ED1" w:rsidRPr="00A92216">
        <w:rPr>
          <w:rFonts w:ascii="Times New Roman" w:hAnsi="Times New Roman" w:cs="Times New Roman"/>
          <w:sz w:val="28"/>
          <w:szCs w:val="28"/>
        </w:rPr>
        <w:t>Учреждения и/или Учреждению;</w:t>
      </w:r>
    </w:p>
    <w:p w:rsidR="00630ED1" w:rsidRPr="00A92216" w:rsidRDefault="00E034DD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0ED1" w:rsidRPr="00A92216">
        <w:rPr>
          <w:rFonts w:ascii="Times New Roman" w:hAnsi="Times New Roman" w:cs="Times New Roman"/>
          <w:sz w:val="28"/>
          <w:szCs w:val="28"/>
        </w:rPr>
        <w:t>) не допускать проявлений формализм</w:t>
      </w:r>
      <w:r w:rsidR="00630ED1">
        <w:rPr>
          <w:rFonts w:ascii="Times New Roman" w:hAnsi="Times New Roman" w:cs="Times New Roman"/>
          <w:sz w:val="28"/>
          <w:szCs w:val="28"/>
        </w:rPr>
        <w:t xml:space="preserve">а, высокомерия, неуважительного </w:t>
      </w:r>
      <w:r w:rsidR="00630ED1" w:rsidRPr="00A92216">
        <w:rPr>
          <w:rFonts w:ascii="Times New Roman" w:hAnsi="Times New Roman" w:cs="Times New Roman"/>
          <w:sz w:val="28"/>
          <w:szCs w:val="28"/>
        </w:rPr>
        <w:t xml:space="preserve">отношения к законным просьбам </w:t>
      </w:r>
      <w:r w:rsidR="00630ED1">
        <w:rPr>
          <w:rFonts w:ascii="Times New Roman" w:hAnsi="Times New Roman" w:cs="Times New Roman"/>
          <w:sz w:val="28"/>
          <w:szCs w:val="28"/>
        </w:rPr>
        <w:t xml:space="preserve">и требованиям граждан в связи с исполнением </w:t>
      </w:r>
      <w:r w:rsidR="00630ED1" w:rsidRPr="00A92216">
        <w:rPr>
          <w:rFonts w:ascii="Times New Roman" w:hAnsi="Times New Roman" w:cs="Times New Roman"/>
          <w:sz w:val="28"/>
          <w:szCs w:val="28"/>
        </w:rPr>
        <w:t>трудовых обязанностей;</w:t>
      </w:r>
    </w:p>
    <w:p w:rsidR="00630ED1" w:rsidRPr="00A92216" w:rsidRDefault="00E034DD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0ED1" w:rsidRPr="00A92216">
        <w:rPr>
          <w:rFonts w:ascii="Times New Roman" w:hAnsi="Times New Roman" w:cs="Times New Roman"/>
          <w:sz w:val="28"/>
          <w:szCs w:val="28"/>
        </w:rPr>
        <w:t>) воздерживаться от публичных вы</w:t>
      </w:r>
      <w:r w:rsidR="00630ED1">
        <w:rPr>
          <w:rFonts w:ascii="Times New Roman" w:hAnsi="Times New Roman" w:cs="Times New Roman"/>
          <w:sz w:val="28"/>
          <w:szCs w:val="28"/>
        </w:rPr>
        <w:t xml:space="preserve">сказываний, суждений и оценок в </w:t>
      </w:r>
      <w:r w:rsidR="00630ED1" w:rsidRPr="00A92216">
        <w:rPr>
          <w:rFonts w:ascii="Times New Roman" w:hAnsi="Times New Roman" w:cs="Times New Roman"/>
          <w:sz w:val="28"/>
          <w:szCs w:val="28"/>
        </w:rPr>
        <w:t>отношении Учреждения, если это не входит в обязанности работника;</w:t>
      </w:r>
    </w:p>
    <w:p w:rsidR="00630ED1" w:rsidRPr="00A92216" w:rsidRDefault="00E034DD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30ED1" w:rsidRPr="00A92216">
        <w:rPr>
          <w:rFonts w:ascii="Times New Roman" w:hAnsi="Times New Roman" w:cs="Times New Roman"/>
          <w:sz w:val="28"/>
          <w:szCs w:val="28"/>
        </w:rPr>
        <w:t xml:space="preserve"> соблюдать</w:t>
      </w:r>
      <w:proofErr w:type="gramEnd"/>
      <w:r w:rsidR="00630ED1" w:rsidRPr="00A92216">
        <w:rPr>
          <w:rFonts w:ascii="Times New Roman" w:hAnsi="Times New Roman" w:cs="Times New Roman"/>
          <w:sz w:val="28"/>
          <w:szCs w:val="28"/>
        </w:rPr>
        <w:t xml:space="preserve"> конфиденциальность инфор</w:t>
      </w:r>
      <w:r w:rsidR="00630ED1">
        <w:rPr>
          <w:rFonts w:ascii="Times New Roman" w:hAnsi="Times New Roman" w:cs="Times New Roman"/>
          <w:sz w:val="28"/>
          <w:szCs w:val="28"/>
        </w:rPr>
        <w:t xml:space="preserve">мации о контрагенте, касающейся </w:t>
      </w:r>
      <w:r w:rsidR="00630ED1" w:rsidRPr="00A92216">
        <w:rPr>
          <w:rFonts w:ascii="Times New Roman" w:hAnsi="Times New Roman" w:cs="Times New Roman"/>
          <w:sz w:val="28"/>
          <w:szCs w:val="28"/>
        </w:rPr>
        <w:t>условий его жизнедеятельности, личных качеств и</w:t>
      </w:r>
      <w:r w:rsidR="00630ED1">
        <w:rPr>
          <w:rFonts w:ascii="Times New Roman" w:hAnsi="Times New Roman" w:cs="Times New Roman"/>
          <w:sz w:val="28"/>
          <w:szCs w:val="28"/>
        </w:rPr>
        <w:t xml:space="preserve"> проблем, принимать меры для ее </w:t>
      </w:r>
      <w:r w:rsidR="00630ED1" w:rsidRPr="00A92216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630ED1" w:rsidRPr="00A92216" w:rsidRDefault="00E034DD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30ED1" w:rsidRPr="00A92216">
        <w:rPr>
          <w:rFonts w:ascii="Times New Roman" w:hAnsi="Times New Roman" w:cs="Times New Roman"/>
          <w:sz w:val="28"/>
          <w:szCs w:val="28"/>
        </w:rPr>
        <w:t>) не использовать должностное по</w:t>
      </w:r>
      <w:r w:rsidR="00630ED1">
        <w:rPr>
          <w:rFonts w:ascii="Times New Roman" w:hAnsi="Times New Roman" w:cs="Times New Roman"/>
          <w:sz w:val="28"/>
          <w:szCs w:val="28"/>
        </w:rPr>
        <w:t xml:space="preserve">ложение для оказания влияния на </w:t>
      </w:r>
      <w:r w:rsidR="00630ED1" w:rsidRPr="00A92216">
        <w:rPr>
          <w:rFonts w:ascii="Times New Roman" w:hAnsi="Times New Roman" w:cs="Times New Roman"/>
          <w:sz w:val="28"/>
          <w:szCs w:val="28"/>
        </w:rPr>
        <w:t>деятельность государственных органов и о</w:t>
      </w:r>
      <w:r w:rsidR="00630ED1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="00630ED1" w:rsidRPr="00A92216">
        <w:rPr>
          <w:rFonts w:ascii="Times New Roman" w:hAnsi="Times New Roman" w:cs="Times New Roman"/>
          <w:sz w:val="28"/>
          <w:szCs w:val="28"/>
        </w:rPr>
        <w:t>организаций, должностных лиц, государственных и муниципальных слу</w:t>
      </w:r>
      <w:r w:rsidR="00630ED1">
        <w:rPr>
          <w:rFonts w:ascii="Times New Roman" w:hAnsi="Times New Roman" w:cs="Times New Roman"/>
          <w:sz w:val="28"/>
          <w:szCs w:val="28"/>
        </w:rPr>
        <w:t xml:space="preserve">жащих при </w:t>
      </w:r>
      <w:r w:rsidR="00630ED1" w:rsidRPr="00A92216">
        <w:rPr>
          <w:rFonts w:ascii="Times New Roman" w:hAnsi="Times New Roman" w:cs="Times New Roman"/>
          <w:sz w:val="28"/>
          <w:szCs w:val="28"/>
        </w:rPr>
        <w:t>решении вопросов личного характера;</w:t>
      </w:r>
    </w:p>
    <w:p w:rsidR="00630ED1" w:rsidRPr="00A92216" w:rsidRDefault="00E034DD" w:rsidP="005A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0ED1" w:rsidRPr="00A92216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</w:t>
      </w:r>
      <w:r w:rsidR="005A35FE">
        <w:rPr>
          <w:rFonts w:ascii="Times New Roman" w:hAnsi="Times New Roman" w:cs="Times New Roman"/>
          <w:sz w:val="28"/>
          <w:szCs w:val="28"/>
        </w:rPr>
        <w:t xml:space="preserve">представителей средств массовой </w:t>
      </w:r>
      <w:r w:rsidR="00630ED1" w:rsidRPr="00A92216">
        <w:rPr>
          <w:rFonts w:ascii="Times New Roman" w:hAnsi="Times New Roman" w:cs="Times New Roman"/>
          <w:sz w:val="28"/>
          <w:szCs w:val="28"/>
        </w:rPr>
        <w:t>информации по информированию общест</w:t>
      </w:r>
      <w:r w:rsidR="00630ED1">
        <w:rPr>
          <w:rFonts w:ascii="Times New Roman" w:hAnsi="Times New Roman" w:cs="Times New Roman"/>
          <w:sz w:val="28"/>
          <w:szCs w:val="28"/>
        </w:rPr>
        <w:t xml:space="preserve">ва о работе Учреждения, а также </w:t>
      </w:r>
      <w:r w:rsidR="00630ED1" w:rsidRPr="00A92216">
        <w:rPr>
          <w:rFonts w:ascii="Times New Roman" w:hAnsi="Times New Roman" w:cs="Times New Roman"/>
          <w:sz w:val="28"/>
          <w:szCs w:val="28"/>
        </w:rPr>
        <w:t>оказывать содействие в пол</w:t>
      </w:r>
      <w:r w:rsidR="00630ED1">
        <w:rPr>
          <w:rFonts w:ascii="Times New Roman" w:hAnsi="Times New Roman" w:cs="Times New Roman"/>
          <w:sz w:val="28"/>
          <w:szCs w:val="28"/>
        </w:rPr>
        <w:t xml:space="preserve">учении достоверной информации в </w:t>
      </w:r>
      <w:r w:rsidR="00630ED1" w:rsidRPr="00A92216">
        <w:rPr>
          <w:rFonts w:ascii="Times New Roman" w:hAnsi="Times New Roman" w:cs="Times New Roman"/>
          <w:sz w:val="28"/>
          <w:szCs w:val="28"/>
        </w:rPr>
        <w:t>установленно</w:t>
      </w:r>
      <w:r w:rsidR="00630ED1">
        <w:rPr>
          <w:rFonts w:ascii="Times New Roman" w:hAnsi="Times New Roman" w:cs="Times New Roman"/>
          <w:sz w:val="28"/>
          <w:szCs w:val="28"/>
        </w:rPr>
        <w:t xml:space="preserve">м </w:t>
      </w:r>
      <w:r w:rsidR="00630ED1" w:rsidRPr="00A92216">
        <w:rPr>
          <w:rFonts w:ascii="Times New Roman" w:hAnsi="Times New Roman" w:cs="Times New Roman"/>
          <w:sz w:val="28"/>
          <w:szCs w:val="28"/>
        </w:rPr>
        <w:t>порядке;</w:t>
      </w:r>
    </w:p>
    <w:p w:rsidR="00630ED1" w:rsidRPr="00A92216" w:rsidRDefault="00E034DD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30ED1" w:rsidRPr="00A92216">
        <w:rPr>
          <w:rFonts w:ascii="Times New Roman" w:hAnsi="Times New Roman" w:cs="Times New Roman"/>
          <w:sz w:val="28"/>
          <w:szCs w:val="28"/>
        </w:rPr>
        <w:t>) постоянно стремиться к обеспечению</w:t>
      </w:r>
      <w:r w:rsidR="00630ED1">
        <w:rPr>
          <w:rFonts w:ascii="Times New Roman" w:hAnsi="Times New Roman" w:cs="Times New Roman"/>
          <w:sz w:val="28"/>
          <w:szCs w:val="28"/>
        </w:rPr>
        <w:t xml:space="preserve"> как можно более эффективного и </w:t>
      </w:r>
      <w:r w:rsidR="00630ED1" w:rsidRPr="00A92216">
        <w:rPr>
          <w:rFonts w:ascii="Times New Roman" w:hAnsi="Times New Roman" w:cs="Times New Roman"/>
          <w:sz w:val="28"/>
          <w:szCs w:val="28"/>
        </w:rPr>
        <w:t>экономного распоряжения финансовы</w:t>
      </w:r>
      <w:r w:rsidR="00630ED1">
        <w:rPr>
          <w:rFonts w:ascii="Times New Roman" w:hAnsi="Times New Roman" w:cs="Times New Roman"/>
          <w:sz w:val="28"/>
          <w:szCs w:val="28"/>
        </w:rPr>
        <w:t xml:space="preserve">ми средствами, иным имуществом, </w:t>
      </w:r>
      <w:r w:rsidR="00630ED1" w:rsidRPr="00A92216">
        <w:rPr>
          <w:rFonts w:ascii="Times New Roman" w:hAnsi="Times New Roman" w:cs="Times New Roman"/>
          <w:sz w:val="28"/>
          <w:szCs w:val="28"/>
        </w:rPr>
        <w:t>материально-техническими и другими ресурсами Учреждения;</w:t>
      </w:r>
    </w:p>
    <w:p w:rsidR="00630ED1" w:rsidRPr="00A92216" w:rsidRDefault="00E034DD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х)</w:t>
      </w:r>
      <w:r w:rsidR="00630ED1" w:rsidRPr="00A92216">
        <w:rPr>
          <w:rFonts w:ascii="Times New Roman" w:hAnsi="Times New Roman" w:cs="Times New Roman"/>
          <w:sz w:val="28"/>
          <w:szCs w:val="28"/>
        </w:rPr>
        <w:t xml:space="preserve"> не использовать имущество Учреждения в целях, не св</w:t>
      </w:r>
      <w:r w:rsidR="00630ED1">
        <w:rPr>
          <w:rFonts w:ascii="Times New Roman" w:hAnsi="Times New Roman" w:cs="Times New Roman"/>
          <w:sz w:val="28"/>
          <w:szCs w:val="28"/>
        </w:rPr>
        <w:t xml:space="preserve">язанных с </w:t>
      </w:r>
      <w:r w:rsidR="00630ED1" w:rsidRPr="00A92216">
        <w:rPr>
          <w:rFonts w:ascii="Times New Roman" w:hAnsi="Times New Roman" w:cs="Times New Roman"/>
          <w:sz w:val="28"/>
          <w:szCs w:val="28"/>
        </w:rPr>
        <w:t>исполнением трудовых обязанностей, а также не пе</w:t>
      </w:r>
      <w:r w:rsidR="00630ED1">
        <w:rPr>
          <w:rFonts w:ascii="Times New Roman" w:hAnsi="Times New Roman" w:cs="Times New Roman"/>
          <w:sz w:val="28"/>
          <w:szCs w:val="28"/>
        </w:rPr>
        <w:t xml:space="preserve">редавать его в таких целях иным </w:t>
      </w:r>
      <w:r w:rsidR="00630ED1" w:rsidRPr="00A92216">
        <w:rPr>
          <w:rFonts w:ascii="Times New Roman" w:hAnsi="Times New Roman" w:cs="Times New Roman"/>
          <w:sz w:val="28"/>
          <w:szCs w:val="28"/>
        </w:rPr>
        <w:t>лицам.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A92216">
        <w:rPr>
          <w:rFonts w:ascii="Times New Roman" w:hAnsi="Times New Roman" w:cs="Times New Roman"/>
          <w:sz w:val="28"/>
          <w:szCs w:val="28"/>
        </w:rPr>
        <w:t xml:space="preserve">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A92216">
        <w:rPr>
          <w:rFonts w:ascii="Times New Roman" w:hAnsi="Times New Roman" w:cs="Times New Roman"/>
          <w:sz w:val="28"/>
          <w:szCs w:val="28"/>
        </w:rPr>
        <w:t xml:space="preserve"> и руковод</w:t>
      </w:r>
      <w:r>
        <w:rPr>
          <w:rFonts w:ascii="Times New Roman" w:hAnsi="Times New Roman" w:cs="Times New Roman"/>
          <w:sz w:val="28"/>
          <w:szCs w:val="28"/>
        </w:rPr>
        <w:t xml:space="preserve">ители структурных подразделений </w:t>
      </w:r>
      <w:r w:rsidRPr="00A92216">
        <w:rPr>
          <w:rFonts w:ascii="Times New Roman" w:hAnsi="Times New Roman" w:cs="Times New Roman"/>
          <w:sz w:val="28"/>
          <w:szCs w:val="28"/>
        </w:rPr>
        <w:t>Учреждения должны быть для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 образцом </w:t>
      </w:r>
      <w:r w:rsidRPr="00A92216">
        <w:rPr>
          <w:rFonts w:ascii="Times New Roman" w:hAnsi="Times New Roman" w:cs="Times New Roman"/>
          <w:sz w:val="28"/>
          <w:szCs w:val="28"/>
        </w:rPr>
        <w:t xml:space="preserve">профессионализма, </w:t>
      </w:r>
      <w:r w:rsidR="00E034DD">
        <w:rPr>
          <w:rFonts w:ascii="Times New Roman" w:hAnsi="Times New Roman" w:cs="Times New Roman"/>
          <w:sz w:val="28"/>
          <w:szCs w:val="28"/>
        </w:rPr>
        <w:t xml:space="preserve">достойной </w:t>
      </w:r>
      <w:r w:rsidRPr="00A92216">
        <w:rPr>
          <w:rFonts w:ascii="Times New Roman" w:hAnsi="Times New Roman" w:cs="Times New Roman"/>
          <w:sz w:val="28"/>
          <w:szCs w:val="28"/>
        </w:rPr>
        <w:t>репутации, с</w:t>
      </w:r>
      <w:r>
        <w:rPr>
          <w:rFonts w:ascii="Times New Roman" w:hAnsi="Times New Roman" w:cs="Times New Roman"/>
          <w:sz w:val="28"/>
          <w:szCs w:val="28"/>
        </w:rPr>
        <w:t xml:space="preserve">воим личным поведением подавать </w:t>
      </w:r>
      <w:r w:rsidRPr="00A92216">
        <w:rPr>
          <w:rFonts w:ascii="Times New Roman" w:hAnsi="Times New Roman" w:cs="Times New Roman"/>
          <w:sz w:val="28"/>
          <w:szCs w:val="28"/>
        </w:rPr>
        <w:t>пример честности, бесп</w:t>
      </w:r>
      <w:r>
        <w:rPr>
          <w:rFonts w:ascii="Times New Roman" w:hAnsi="Times New Roman" w:cs="Times New Roman"/>
          <w:sz w:val="28"/>
          <w:szCs w:val="28"/>
        </w:rPr>
        <w:t>ристрастности и справедливости.</w:t>
      </w:r>
    </w:p>
    <w:p w:rsidR="005A35FE" w:rsidRDefault="00630ED1" w:rsidP="005A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A92216">
        <w:rPr>
          <w:rFonts w:ascii="Times New Roman" w:hAnsi="Times New Roman" w:cs="Times New Roman"/>
          <w:sz w:val="28"/>
          <w:szCs w:val="28"/>
        </w:rPr>
        <w:t xml:space="preserve">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A92216">
        <w:rPr>
          <w:rFonts w:ascii="Times New Roman" w:hAnsi="Times New Roman" w:cs="Times New Roman"/>
          <w:sz w:val="28"/>
          <w:szCs w:val="28"/>
        </w:rPr>
        <w:t xml:space="preserve"> и руковод</w:t>
      </w:r>
      <w:r>
        <w:rPr>
          <w:rFonts w:ascii="Times New Roman" w:hAnsi="Times New Roman" w:cs="Times New Roman"/>
          <w:sz w:val="28"/>
          <w:szCs w:val="28"/>
        </w:rPr>
        <w:t xml:space="preserve">ители структурных подразделений </w:t>
      </w:r>
      <w:r w:rsidR="005A35FE">
        <w:rPr>
          <w:rFonts w:ascii="Times New Roman" w:hAnsi="Times New Roman" w:cs="Times New Roman"/>
          <w:sz w:val="28"/>
          <w:szCs w:val="28"/>
        </w:rPr>
        <w:t>Учреждения:</w:t>
      </w:r>
    </w:p>
    <w:p w:rsidR="005A35FE" w:rsidRDefault="00630ED1" w:rsidP="005A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а) принимают меры по предотвращению и урегул</w:t>
      </w:r>
      <w:r>
        <w:rPr>
          <w:rFonts w:ascii="Times New Roman" w:hAnsi="Times New Roman" w:cs="Times New Roman"/>
          <w:sz w:val="28"/>
          <w:szCs w:val="28"/>
        </w:rPr>
        <w:t xml:space="preserve">ированию конфликта </w:t>
      </w:r>
      <w:r w:rsidRPr="00A92216">
        <w:rPr>
          <w:rFonts w:ascii="Times New Roman" w:hAnsi="Times New Roman" w:cs="Times New Roman"/>
          <w:sz w:val="28"/>
          <w:szCs w:val="28"/>
        </w:rPr>
        <w:t>интересов, по предупреждению коррупции,</w:t>
      </w:r>
      <w:r>
        <w:rPr>
          <w:rFonts w:ascii="Times New Roman" w:hAnsi="Times New Roman" w:cs="Times New Roman"/>
          <w:sz w:val="28"/>
          <w:szCs w:val="28"/>
        </w:rPr>
        <w:t xml:space="preserve"> включая меры по предотвращению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5A35FE">
        <w:rPr>
          <w:rFonts w:ascii="Times New Roman" w:hAnsi="Times New Roman" w:cs="Times New Roman"/>
          <w:sz w:val="28"/>
          <w:szCs w:val="28"/>
        </w:rPr>
        <w:t>опасного поведения;</w:t>
      </w:r>
    </w:p>
    <w:p w:rsidR="005A35FE" w:rsidRDefault="00630ED1" w:rsidP="005A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б) содействуют установлению и под</w:t>
      </w:r>
      <w:r>
        <w:rPr>
          <w:rFonts w:ascii="Times New Roman" w:hAnsi="Times New Roman" w:cs="Times New Roman"/>
          <w:sz w:val="28"/>
          <w:szCs w:val="28"/>
        </w:rPr>
        <w:t xml:space="preserve">держанию в коллективе здорового </w:t>
      </w:r>
      <w:r w:rsidRPr="00A92216">
        <w:rPr>
          <w:rFonts w:ascii="Times New Roman" w:hAnsi="Times New Roman" w:cs="Times New Roman"/>
          <w:sz w:val="28"/>
          <w:szCs w:val="28"/>
        </w:rPr>
        <w:t>мор</w:t>
      </w:r>
      <w:r w:rsidR="005A35FE">
        <w:rPr>
          <w:rFonts w:ascii="Times New Roman" w:hAnsi="Times New Roman" w:cs="Times New Roman"/>
          <w:sz w:val="28"/>
          <w:szCs w:val="28"/>
        </w:rPr>
        <w:t>ально-психологического климата;</w:t>
      </w:r>
    </w:p>
    <w:p w:rsidR="00630ED1" w:rsidRPr="00A92216" w:rsidRDefault="00630ED1" w:rsidP="005A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в) при определении объема и характе</w:t>
      </w:r>
      <w:r>
        <w:rPr>
          <w:rFonts w:ascii="Times New Roman" w:hAnsi="Times New Roman" w:cs="Times New Roman"/>
          <w:sz w:val="28"/>
          <w:szCs w:val="28"/>
        </w:rPr>
        <w:t xml:space="preserve">ра поручаемой другим работникам </w:t>
      </w:r>
      <w:r w:rsidRPr="00A92216">
        <w:rPr>
          <w:rFonts w:ascii="Times New Roman" w:hAnsi="Times New Roman" w:cs="Times New Roman"/>
          <w:sz w:val="28"/>
          <w:szCs w:val="28"/>
        </w:rPr>
        <w:t>Учреждения работы руководствуются принципа</w:t>
      </w:r>
      <w:r>
        <w:rPr>
          <w:rFonts w:ascii="Times New Roman" w:hAnsi="Times New Roman" w:cs="Times New Roman"/>
          <w:sz w:val="28"/>
          <w:szCs w:val="28"/>
        </w:rPr>
        <w:t xml:space="preserve">ми справедливости, учета личных </w:t>
      </w:r>
      <w:r w:rsidRPr="00A92216">
        <w:rPr>
          <w:rFonts w:ascii="Times New Roman" w:hAnsi="Times New Roman" w:cs="Times New Roman"/>
          <w:sz w:val="28"/>
          <w:szCs w:val="28"/>
        </w:rPr>
        <w:t>и деловых качеств, квалификации и опыта подчиненных;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г) не допускают по отношению к подчин</w:t>
      </w:r>
      <w:r>
        <w:rPr>
          <w:rFonts w:ascii="Times New Roman" w:hAnsi="Times New Roman" w:cs="Times New Roman"/>
          <w:sz w:val="28"/>
          <w:szCs w:val="28"/>
        </w:rPr>
        <w:t xml:space="preserve">енным работникам необоснованных </w:t>
      </w:r>
      <w:r w:rsidRPr="00A92216">
        <w:rPr>
          <w:rFonts w:ascii="Times New Roman" w:hAnsi="Times New Roman" w:cs="Times New Roman"/>
          <w:sz w:val="28"/>
          <w:szCs w:val="28"/>
        </w:rPr>
        <w:t>претензий, а также фактов грубости и бестактности;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д) проявляют заботу о подчиненных,</w:t>
      </w:r>
      <w:r>
        <w:rPr>
          <w:rFonts w:ascii="Times New Roman" w:hAnsi="Times New Roman" w:cs="Times New Roman"/>
          <w:sz w:val="28"/>
          <w:szCs w:val="28"/>
        </w:rPr>
        <w:t xml:space="preserve"> вникают в их проблемы и нужды, </w:t>
      </w:r>
      <w:r w:rsidRPr="00A92216">
        <w:rPr>
          <w:rFonts w:ascii="Times New Roman" w:hAnsi="Times New Roman" w:cs="Times New Roman"/>
          <w:sz w:val="28"/>
          <w:szCs w:val="28"/>
        </w:rPr>
        <w:t>содействуют принятию законных и обо</w:t>
      </w:r>
      <w:r>
        <w:rPr>
          <w:rFonts w:ascii="Times New Roman" w:hAnsi="Times New Roman" w:cs="Times New Roman"/>
          <w:sz w:val="28"/>
          <w:szCs w:val="28"/>
        </w:rPr>
        <w:t xml:space="preserve">снованных решений, способствуют </w:t>
      </w:r>
      <w:r w:rsidRPr="00A92216">
        <w:rPr>
          <w:rFonts w:ascii="Times New Roman" w:hAnsi="Times New Roman" w:cs="Times New Roman"/>
          <w:sz w:val="28"/>
          <w:szCs w:val="28"/>
        </w:rPr>
        <w:t>профессиональному и должностному росту работников;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е) организуют оказание поддержки и помощи молод</w:t>
      </w:r>
      <w:r>
        <w:rPr>
          <w:rFonts w:ascii="Times New Roman" w:hAnsi="Times New Roman" w:cs="Times New Roman"/>
          <w:sz w:val="28"/>
          <w:szCs w:val="28"/>
        </w:rPr>
        <w:t xml:space="preserve">ым специалистам </w:t>
      </w:r>
      <w:r w:rsidRPr="00A92216">
        <w:rPr>
          <w:rFonts w:ascii="Times New Roman" w:hAnsi="Times New Roman" w:cs="Times New Roman"/>
          <w:sz w:val="28"/>
          <w:szCs w:val="28"/>
        </w:rPr>
        <w:t>(с опытом работы до трех лет) в приобретении профессиональных навыков.</w:t>
      </w:r>
    </w:p>
    <w:p w:rsidR="00630ED1" w:rsidRDefault="00630ED1" w:rsidP="003E4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A92216">
        <w:rPr>
          <w:rFonts w:ascii="Times New Roman" w:hAnsi="Times New Roman" w:cs="Times New Roman"/>
          <w:sz w:val="28"/>
          <w:szCs w:val="28"/>
        </w:rPr>
        <w:t xml:space="preserve"> </w:t>
      </w:r>
      <w:r w:rsidR="00207CC6" w:rsidRPr="00207CC6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A92216">
        <w:rPr>
          <w:rFonts w:ascii="Times New Roman" w:hAnsi="Times New Roman" w:cs="Times New Roman"/>
          <w:sz w:val="28"/>
          <w:szCs w:val="28"/>
        </w:rPr>
        <w:t xml:space="preserve"> и руковод</w:t>
      </w:r>
      <w:r>
        <w:rPr>
          <w:rFonts w:ascii="Times New Roman" w:hAnsi="Times New Roman" w:cs="Times New Roman"/>
          <w:sz w:val="28"/>
          <w:szCs w:val="28"/>
        </w:rPr>
        <w:t xml:space="preserve">ители структурных подразделений </w:t>
      </w:r>
      <w:r w:rsidRPr="00A92216">
        <w:rPr>
          <w:rFonts w:ascii="Times New Roman" w:hAnsi="Times New Roman" w:cs="Times New Roman"/>
          <w:sz w:val="28"/>
          <w:szCs w:val="28"/>
        </w:rPr>
        <w:t>Учреждения несут ответственность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A92216">
        <w:rPr>
          <w:rFonts w:ascii="Times New Roman" w:hAnsi="Times New Roman" w:cs="Times New Roman"/>
          <w:sz w:val="28"/>
          <w:szCs w:val="28"/>
        </w:rPr>
        <w:t>Российской Федерации за действия или безде</w:t>
      </w:r>
      <w:r>
        <w:rPr>
          <w:rFonts w:ascii="Times New Roman" w:hAnsi="Times New Roman" w:cs="Times New Roman"/>
          <w:sz w:val="28"/>
          <w:szCs w:val="28"/>
        </w:rPr>
        <w:t xml:space="preserve">йствие подчиненных сотрудников, </w:t>
      </w:r>
      <w:r w:rsidRPr="00A92216">
        <w:rPr>
          <w:rFonts w:ascii="Times New Roman" w:hAnsi="Times New Roman" w:cs="Times New Roman"/>
          <w:sz w:val="28"/>
          <w:szCs w:val="28"/>
        </w:rPr>
        <w:t>нарушающих принципы этики и правила сл</w:t>
      </w:r>
      <w:r>
        <w:rPr>
          <w:rFonts w:ascii="Times New Roman" w:hAnsi="Times New Roman" w:cs="Times New Roman"/>
          <w:sz w:val="28"/>
          <w:szCs w:val="28"/>
        </w:rPr>
        <w:t xml:space="preserve">ужебного поведения, если они не </w:t>
      </w:r>
      <w:r w:rsidRPr="00A92216">
        <w:rPr>
          <w:rFonts w:ascii="Times New Roman" w:hAnsi="Times New Roman" w:cs="Times New Roman"/>
          <w:sz w:val="28"/>
          <w:szCs w:val="28"/>
        </w:rPr>
        <w:t>приняли мер, чтобы не допустить таких действий или бездействия.</w:t>
      </w:r>
    </w:p>
    <w:p w:rsidR="005A35FE" w:rsidRPr="00A92216" w:rsidRDefault="005A35FE" w:rsidP="003E4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Pr="005D6A40" w:rsidRDefault="00630ED1" w:rsidP="00AF53D6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25">
        <w:rPr>
          <w:rFonts w:ascii="Times New Roman" w:hAnsi="Times New Roman" w:cs="Times New Roman"/>
          <w:b/>
          <w:sz w:val="28"/>
          <w:szCs w:val="28"/>
        </w:rPr>
        <w:t>Этические нормы служебного поведения работников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 xml:space="preserve">3.1. В должностном поведении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A834D7" w:rsidRPr="00A834D7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A92216">
        <w:rPr>
          <w:rFonts w:ascii="Times New Roman" w:hAnsi="Times New Roman" w:cs="Times New Roman"/>
          <w:sz w:val="28"/>
          <w:szCs w:val="28"/>
        </w:rPr>
        <w:t>руководствоваться тем, что в соответствии с Ко</w:t>
      </w:r>
      <w:r>
        <w:rPr>
          <w:rFonts w:ascii="Times New Roman" w:hAnsi="Times New Roman" w:cs="Times New Roman"/>
          <w:sz w:val="28"/>
          <w:szCs w:val="28"/>
        </w:rPr>
        <w:t xml:space="preserve">нституцией Российской Федерации </w:t>
      </w:r>
      <w:r w:rsidRPr="00A92216">
        <w:rPr>
          <w:rFonts w:ascii="Times New Roman" w:hAnsi="Times New Roman" w:cs="Times New Roman"/>
          <w:sz w:val="28"/>
          <w:szCs w:val="28"/>
        </w:rPr>
        <w:t>человек, его права и свободы являются высше</w:t>
      </w:r>
      <w:r>
        <w:rPr>
          <w:rFonts w:ascii="Times New Roman" w:hAnsi="Times New Roman" w:cs="Times New Roman"/>
          <w:sz w:val="28"/>
          <w:szCs w:val="28"/>
        </w:rPr>
        <w:t xml:space="preserve">й ценностью, и каждый гражданин </w:t>
      </w:r>
      <w:r w:rsidRPr="00A92216">
        <w:rPr>
          <w:rFonts w:ascii="Times New Roman" w:hAnsi="Times New Roman" w:cs="Times New Roman"/>
          <w:sz w:val="28"/>
          <w:szCs w:val="28"/>
        </w:rPr>
        <w:t xml:space="preserve">имеет право на неприкосновенность частной </w:t>
      </w:r>
      <w:r>
        <w:rPr>
          <w:rFonts w:ascii="Times New Roman" w:hAnsi="Times New Roman" w:cs="Times New Roman"/>
          <w:sz w:val="28"/>
          <w:szCs w:val="28"/>
        </w:rPr>
        <w:t xml:space="preserve">жизни, личную и семейную тайну, </w:t>
      </w:r>
      <w:r w:rsidRPr="00A92216">
        <w:rPr>
          <w:rFonts w:ascii="Times New Roman" w:hAnsi="Times New Roman" w:cs="Times New Roman"/>
          <w:sz w:val="28"/>
          <w:szCs w:val="28"/>
        </w:rPr>
        <w:t>защиту чести, достоинства, своего доброго имени.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3.2. В должностном поведении работник Учреждения воздерживается:</w:t>
      </w:r>
    </w:p>
    <w:p w:rsidR="00630ED1" w:rsidRPr="00F54BCF" w:rsidRDefault="00E034DD" w:rsidP="00F54BCF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0ED1" w:rsidRPr="00F54BCF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30ED1" w:rsidRPr="00F54BCF" w:rsidRDefault="00E034DD" w:rsidP="00F54BCF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630ED1" w:rsidRPr="00F54BCF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30ED1" w:rsidRPr="00F54BCF" w:rsidRDefault="00E034DD" w:rsidP="00F54BCF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0ED1" w:rsidRPr="00F54BCF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3.3. Работники Учреждения призваны с</w:t>
      </w:r>
      <w:r>
        <w:rPr>
          <w:rFonts w:ascii="Times New Roman" w:hAnsi="Times New Roman" w:cs="Times New Roman"/>
          <w:sz w:val="28"/>
          <w:szCs w:val="28"/>
        </w:rPr>
        <w:t xml:space="preserve">пособствовать своим должностным </w:t>
      </w:r>
      <w:r w:rsidRPr="00A92216">
        <w:rPr>
          <w:rFonts w:ascii="Times New Roman" w:hAnsi="Times New Roman" w:cs="Times New Roman"/>
          <w:sz w:val="28"/>
          <w:szCs w:val="28"/>
        </w:rPr>
        <w:t>поведением установлению в колле</w:t>
      </w:r>
      <w:r>
        <w:rPr>
          <w:rFonts w:ascii="Times New Roman" w:hAnsi="Times New Roman" w:cs="Times New Roman"/>
          <w:sz w:val="28"/>
          <w:szCs w:val="28"/>
        </w:rPr>
        <w:t xml:space="preserve">ктиве деловых взаимоотношений и </w:t>
      </w:r>
      <w:r w:rsidRPr="00A92216">
        <w:rPr>
          <w:rFonts w:ascii="Times New Roman" w:hAnsi="Times New Roman" w:cs="Times New Roman"/>
          <w:sz w:val="28"/>
          <w:szCs w:val="28"/>
        </w:rPr>
        <w:t>конструктивног</w:t>
      </w:r>
      <w:r>
        <w:rPr>
          <w:rFonts w:ascii="Times New Roman" w:hAnsi="Times New Roman" w:cs="Times New Roman"/>
          <w:sz w:val="28"/>
          <w:szCs w:val="28"/>
        </w:rPr>
        <w:t xml:space="preserve">о сотрудничества друг с другом. </w:t>
      </w:r>
      <w:r w:rsidRPr="00A92216">
        <w:rPr>
          <w:rFonts w:ascii="Times New Roman" w:hAnsi="Times New Roman" w:cs="Times New Roman"/>
          <w:sz w:val="28"/>
          <w:szCs w:val="28"/>
        </w:rPr>
        <w:t xml:space="preserve">Работники должны быть вежливыми, </w:t>
      </w:r>
      <w:r>
        <w:rPr>
          <w:rFonts w:ascii="Times New Roman" w:hAnsi="Times New Roman" w:cs="Times New Roman"/>
          <w:sz w:val="28"/>
          <w:szCs w:val="28"/>
        </w:rPr>
        <w:t xml:space="preserve">доброжелательными, корректными, </w:t>
      </w:r>
      <w:r w:rsidRPr="00A92216">
        <w:rPr>
          <w:rFonts w:ascii="Times New Roman" w:hAnsi="Times New Roman" w:cs="Times New Roman"/>
          <w:sz w:val="28"/>
          <w:szCs w:val="28"/>
        </w:rPr>
        <w:t>внимательными и проявлять терпимость в об</w:t>
      </w:r>
      <w:r>
        <w:rPr>
          <w:rFonts w:ascii="Times New Roman" w:hAnsi="Times New Roman" w:cs="Times New Roman"/>
          <w:sz w:val="28"/>
          <w:szCs w:val="28"/>
        </w:rPr>
        <w:t>щении с гражданами и коллегами.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3.4. При возникновении конфликт</w:t>
      </w:r>
      <w:r>
        <w:rPr>
          <w:rFonts w:ascii="Times New Roman" w:hAnsi="Times New Roman" w:cs="Times New Roman"/>
          <w:sz w:val="28"/>
          <w:szCs w:val="28"/>
        </w:rPr>
        <w:t xml:space="preserve">ной ситуации между структурными </w:t>
      </w:r>
      <w:r w:rsidRPr="00A92216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A834D7" w:rsidRPr="00A834D7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A92216">
        <w:rPr>
          <w:rFonts w:ascii="Times New Roman" w:hAnsi="Times New Roman" w:cs="Times New Roman"/>
          <w:sz w:val="28"/>
          <w:szCs w:val="28"/>
        </w:rPr>
        <w:t>, рабо</w:t>
      </w:r>
      <w:r>
        <w:rPr>
          <w:rFonts w:ascii="Times New Roman" w:hAnsi="Times New Roman" w:cs="Times New Roman"/>
          <w:sz w:val="28"/>
          <w:szCs w:val="28"/>
        </w:rPr>
        <w:t xml:space="preserve">тниками Учреждения приоритетным </w:t>
      </w:r>
      <w:r w:rsidRPr="00A92216">
        <w:rPr>
          <w:rFonts w:ascii="Times New Roman" w:hAnsi="Times New Roman" w:cs="Times New Roman"/>
          <w:sz w:val="28"/>
          <w:szCs w:val="28"/>
        </w:rPr>
        <w:t>направлением решения конфликта являе</w:t>
      </w:r>
      <w:r>
        <w:rPr>
          <w:rFonts w:ascii="Times New Roman" w:hAnsi="Times New Roman" w:cs="Times New Roman"/>
          <w:sz w:val="28"/>
          <w:szCs w:val="28"/>
        </w:rPr>
        <w:t xml:space="preserve">тся учет интересов Учреждения в </w:t>
      </w:r>
      <w:r w:rsidRPr="00A92216">
        <w:rPr>
          <w:rFonts w:ascii="Times New Roman" w:hAnsi="Times New Roman" w:cs="Times New Roman"/>
          <w:sz w:val="28"/>
          <w:szCs w:val="28"/>
        </w:rPr>
        <w:t>целом.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3.5. Внешний вид работника Учреждения при исполнении им должност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A92216">
        <w:rPr>
          <w:rFonts w:ascii="Times New Roman" w:hAnsi="Times New Roman" w:cs="Times New Roman"/>
          <w:sz w:val="28"/>
          <w:szCs w:val="28"/>
        </w:rPr>
        <w:t>обязанностей в зависимости от услов</w:t>
      </w:r>
      <w:r>
        <w:rPr>
          <w:rFonts w:ascii="Times New Roman" w:hAnsi="Times New Roman" w:cs="Times New Roman"/>
          <w:sz w:val="28"/>
          <w:szCs w:val="28"/>
        </w:rPr>
        <w:t xml:space="preserve">ий трудовой деятельности должен </w:t>
      </w:r>
      <w:r w:rsidRPr="00A92216">
        <w:rPr>
          <w:rFonts w:ascii="Times New Roman" w:hAnsi="Times New Roman" w:cs="Times New Roman"/>
          <w:sz w:val="28"/>
          <w:szCs w:val="28"/>
        </w:rPr>
        <w:t>способствовать уважительному отношени</w:t>
      </w:r>
      <w:r>
        <w:rPr>
          <w:rFonts w:ascii="Times New Roman" w:hAnsi="Times New Roman" w:cs="Times New Roman"/>
          <w:sz w:val="28"/>
          <w:szCs w:val="28"/>
        </w:rPr>
        <w:t xml:space="preserve">ю граждан к Учреждению, а также </w:t>
      </w:r>
      <w:r w:rsidRPr="00A92216">
        <w:rPr>
          <w:rFonts w:ascii="Times New Roman" w:hAnsi="Times New Roman" w:cs="Times New Roman"/>
          <w:sz w:val="28"/>
          <w:szCs w:val="28"/>
        </w:rPr>
        <w:t>при необходимости соответствовать общепр</w:t>
      </w:r>
      <w:r>
        <w:rPr>
          <w:rFonts w:ascii="Times New Roman" w:hAnsi="Times New Roman" w:cs="Times New Roman"/>
          <w:sz w:val="28"/>
          <w:szCs w:val="28"/>
        </w:rPr>
        <w:t xml:space="preserve">инятому деловому стилю, который </w:t>
      </w:r>
      <w:r w:rsidRPr="00A92216">
        <w:rPr>
          <w:rFonts w:ascii="Times New Roman" w:hAnsi="Times New Roman" w:cs="Times New Roman"/>
          <w:sz w:val="28"/>
          <w:szCs w:val="28"/>
        </w:rPr>
        <w:t>отличают сдержанность, традиционность, аккуратность.</w:t>
      </w:r>
    </w:p>
    <w:p w:rsidR="00630ED1" w:rsidRPr="00A92216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Pr="005D6A40" w:rsidRDefault="00630ED1" w:rsidP="00AF53D6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25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 xml:space="preserve">4.1. Нарушение работниками </w:t>
      </w:r>
      <w:r w:rsidR="00A834D7" w:rsidRPr="00A834D7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</w:t>
      </w:r>
      <w:r w:rsidRPr="00A92216">
        <w:rPr>
          <w:rFonts w:ascii="Times New Roman" w:hAnsi="Times New Roman" w:cs="Times New Roman"/>
          <w:sz w:val="28"/>
          <w:szCs w:val="28"/>
        </w:rPr>
        <w:t>подлежит моральному осуждению на собран</w:t>
      </w:r>
      <w:r>
        <w:rPr>
          <w:rFonts w:ascii="Times New Roman" w:hAnsi="Times New Roman" w:cs="Times New Roman"/>
          <w:sz w:val="28"/>
          <w:szCs w:val="28"/>
        </w:rPr>
        <w:t xml:space="preserve">иях (совещаниях, конференциях), </w:t>
      </w:r>
      <w:r w:rsidRPr="00A92216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законами, нарушение положений </w:t>
      </w:r>
      <w:r w:rsidRPr="00A92216">
        <w:rPr>
          <w:rFonts w:ascii="Times New Roman" w:hAnsi="Times New Roman" w:cs="Times New Roman"/>
          <w:sz w:val="28"/>
          <w:szCs w:val="28"/>
        </w:rPr>
        <w:t>Кодекса влечет применение к работнику мер ответственности.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4.2. Работники Учреждения в зави</w:t>
      </w:r>
      <w:r>
        <w:rPr>
          <w:rFonts w:ascii="Times New Roman" w:hAnsi="Times New Roman" w:cs="Times New Roman"/>
          <w:sz w:val="28"/>
          <w:szCs w:val="28"/>
        </w:rPr>
        <w:t xml:space="preserve">симости от тяжести совершенного </w:t>
      </w:r>
      <w:r w:rsidRPr="00A92216">
        <w:rPr>
          <w:rFonts w:ascii="Times New Roman" w:hAnsi="Times New Roman" w:cs="Times New Roman"/>
          <w:sz w:val="28"/>
          <w:szCs w:val="28"/>
        </w:rPr>
        <w:t>проступка несут ответственнос</w:t>
      </w:r>
      <w:r>
        <w:rPr>
          <w:rFonts w:ascii="Times New Roman" w:hAnsi="Times New Roman" w:cs="Times New Roman"/>
          <w:sz w:val="28"/>
          <w:szCs w:val="28"/>
        </w:rPr>
        <w:t xml:space="preserve">ть в соответствии с действующим законодательством </w:t>
      </w:r>
      <w:r w:rsidRPr="00A9221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30ED1" w:rsidRPr="00A92216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16">
        <w:rPr>
          <w:rFonts w:ascii="Times New Roman" w:hAnsi="Times New Roman" w:cs="Times New Roman"/>
          <w:sz w:val="28"/>
          <w:szCs w:val="28"/>
        </w:rPr>
        <w:t>4.3. Соблюдение работником Учрежден</w:t>
      </w:r>
      <w:r>
        <w:rPr>
          <w:rFonts w:ascii="Times New Roman" w:hAnsi="Times New Roman" w:cs="Times New Roman"/>
          <w:sz w:val="28"/>
          <w:szCs w:val="28"/>
        </w:rPr>
        <w:t xml:space="preserve">ия положений настоящего Кодекса </w:t>
      </w:r>
      <w:r w:rsidRPr="00A92216">
        <w:rPr>
          <w:rFonts w:ascii="Times New Roman" w:hAnsi="Times New Roman" w:cs="Times New Roman"/>
          <w:sz w:val="28"/>
          <w:szCs w:val="28"/>
        </w:rPr>
        <w:t>учитывается при назначении поощрений и наложении дисциплинарных взысканий.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3FC" w:rsidRPr="009B13FC" w:rsidRDefault="009B13FC" w:rsidP="00F5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№4</w:t>
      </w:r>
    </w:p>
    <w:p w:rsidR="009B13FC" w:rsidRP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УТВЕРЖДЕНО</w:t>
      </w:r>
    </w:p>
    <w:p w:rsidR="009B13FC" w:rsidRP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приказом директора МБУК </w:t>
      </w:r>
    </w:p>
    <w:p w:rsidR="009B13FC" w:rsidRP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«ДК «Кристалл» ЗАТО Сибирский</w:t>
      </w:r>
    </w:p>
    <w:p w:rsid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«09» января 2024 г. №21-р</w:t>
      </w:r>
    </w:p>
    <w:p w:rsid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30ED1" w:rsidRPr="00046C97" w:rsidRDefault="00AB7B42" w:rsidP="00F5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  №4</w:t>
      </w:r>
    </w:p>
    <w:p w:rsidR="00630ED1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46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Положению </w:t>
      </w:r>
    </w:p>
    <w:p w:rsidR="00630ED1" w:rsidRPr="00046C97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F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Антикоррупционной политике</w:t>
      </w:r>
    </w:p>
    <w:p w:rsidR="00630ED1" w:rsidRPr="00046C97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МБУК </w:t>
      </w:r>
      <w:r w:rsidRPr="0004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«ДК «Кристалл» </w:t>
      </w:r>
    </w:p>
    <w:p w:rsidR="00630ED1" w:rsidRDefault="00630ED1" w:rsidP="00630E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Сибирский</w:t>
      </w:r>
    </w:p>
    <w:p w:rsidR="00630ED1" w:rsidRDefault="00630ED1" w:rsidP="00630E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D1" w:rsidRPr="00535F01" w:rsidRDefault="00630ED1" w:rsidP="0063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1E">
        <w:rPr>
          <w:rFonts w:ascii="Times New Roman" w:hAnsi="Times New Roman" w:cs="Times New Roman"/>
          <w:b/>
          <w:sz w:val="28"/>
        </w:rPr>
        <w:t>ПОЛОЖЕНИЕ</w:t>
      </w:r>
    </w:p>
    <w:p w:rsidR="00630ED1" w:rsidRDefault="00630ED1" w:rsidP="00630ED1">
      <w:pPr>
        <w:spacing w:after="0" w:line="240" w:lineRule="auto"/>
        <w:jc w:val="center"/>
      </w:pPr>
      <w:r w:rsidRPr="00993F1E">
        <w:rPr>
          <w:rFonts w:ascii="Times New Roman" w:hAnsi="Times New Roman" w:cs="Times New Roman"/>
          <w:b/>
          <w:sz w:val="28"/>
        </w:rPr>
        <w:t>о конфликте интересов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3F1E">
        <w:rPr>
          <w:rFonts w:ascii="Times New Roman" w:hAnsi="Times New Roman" w:cs="Times New Roman"/>
          <w:b/>
          <w:sz w:val="28"/>
        </w:rPr>
        <w:t xml:space="preserve">муниципального бюджетного учреждения  культуры  «Дом культуры «Кристалл» городского округа закрытого административно-территориального образования Сибирский 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3F1E">
        <w:rPr>
          <w:rFonts w:ascii="Times New Roman" w:hAnsi="Times New Roman" w:cs="Times New Roman"/>
          <w:b/>
          <w:sz w:val="28"/>
        </w:rPr>
        <w:t>Алтайского края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30ED1" w:rsidRPr="005D6A40" w:rsidRDefault="00630ED1" w:rsidP="00AF53D6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5D25">
        <w:rPr>
          <w:rFonts w:ascii="Times New Roman" w:hAnsi="Times New Roman" w:cs="Times New Roman"/>
          <w:b/>
          <w:sz w:val="28"/>
        </w:rPr>
        <w:t>Общие положения</w:t>
      </w:r>
    </w:p>
    <w:p w:rsidR="0065008C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535D25">
        <w:rPr>
          <w:rFonts w:ascii="Times New Roman" w:hAnsi="Times New Roman" w:cs="Times New Roman"/>
          <w:sz w:val="28"/>
        </w:rPr>
        <w:t>Настоящее Положение разработано в соо</w:t>
      </w:r>
      <w:r>
        <w:rPr>
          <w:rFonts w:ascii="Times New Roman" w:hAnsi="Times New Roman" w:cs="Times New Roman"/>
          <w:sz w:val="28"/>
        </w:rPr>
        <w:t xml:space="preserve">тветствии с Федеральным законом </w:t>
      </w:r>
      <w:r w:rsidRPr="00535D25">
        <w:rPr>
          <w:rFonts w:ascii="Times New Roman" w:hAnsi="Times New Roman" w:cs="Times New Roman"/>
          <w:sz w:val="28"/>
        </w:rPr>
        <w:t>от 25.12.2008 № 273-ФЗ «О противодействии коррупции» с учетом Методических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535D25">
        <w:rPr>
          <w:rFonts w:ascii="Times New Roman" w:hAnsi="Times New Roman" w:cs="Times New Roman"/>
          <w:sz w:val="28"/>
        </w:rPr>
        <w:t>рекомендаций по разработке и принятию организациями мер по предупреждению и</w:t>
      </w:r>
      <w:r>
        <w:rPr>
          <w:rFonts w:ascii="Times New Roman" w:hAnsi="Times New Roman" w:cs="Times New Roman"/>
          <w:sz w:val="28"/>
        </w:rPr>
        <w:t xml:space="preserve"> </w:t>
      </w:r>
      <w:r w:rsidRPr="00535D25">
        <w:rPr>
          <w:rFonts w:ascii="Times New Roman" w:hAnsi="Times New Roman" w:cs="Times New Roman"/>
          <w:sz w:val="28"/>
        </w:rPr>
        <w:t>противодействию коррупции, разработанных Министерством труда и социальной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535D25">
        <w:rPr>
          <w:rFonts w:ascii="Times New Roman" w:hAnsi="Times New Roman" w:cs="Times New Roman"/>
          <w:sz w:val="28"/>
        </w:rPr>
        <w:t xml:space="preserve">защиты Российской Федерации, Устава </w:t>
      </w:r>
      <w:r w:rsidR="0065008C" w:rsidRPr="0065008C">
        <w:rPr>
          <w:rFonts w:ascii="Times New Roman" w:hAnsi="Times New Roman" w:cs="Times New Roman"/>
          <w:sz w:val="28"/>
        </w:rPr>
        <w:t>муниципального бюджетного учреждения  культуры  «Дом культуры «Кристалл» городского округа закрытого административно-территориального образования Сибирский  Алтайского края (далее – работники МБУК «ДК «Кристалл» ЗАТО Сибирский</w:t>
      </w:r>
      <w:proofErr w:type="gramEnd"/>
      <w:r w:rsidR="0065008C" w:rsidRPr="0065008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5008C" w:rsidRPr="0065008C">
        <w:rPr>
          <w:rFonts w:ascii="Times New Roman" w:hAnsi="Times New Roman" w:cs="Times New Roman"/>
          <w:sz w:val="28"/>
        </w:rPr>
        <w:t>Учреждение).</w:t>
      </w:r>
      <w:proofErr w:type="gramEnd"/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 xml:space="preserve"> 1.2. Настоящим Положением о</w:t>
      </w:r>
      <w:r>
        <w:rPr>
          <w:rFonts w:ascii="Times New Roman" w:hAnsi="Times New Roman" w:cs="Times New Roman"/>
          <w:sz w:val="28"/>
        </w:rPr>
        <w:t xml:space="preserve">пределяется порядок выявления и </w:t>
      </w:r>
      <w:r w:rsidRPr="00535D25">
        <w:rPr>
          <w:rFonts w:ascii="Times New Roman" w:hAnsi="Times New Roman" w:cs="Times New Roman"/>
          <w:sz w:val="28"/>
        </w:rPr>
        <w:t>урегулирования конфликтов инте</w:t>
      </w:r>
      <w:r>
        <w:rPr>
          <w:rFonts w:ascii="Times New Roman" w:hAnsi="Times New Roman" w:cs="Times New Roman"/>
          <w:sz w:val="28"/>
        </w:rPr>
        <w:t>ресов, возникающих у работников</w:t>
      </w:r>
      <w:r w:rsidR="0065008C">
        <w:rPr>
          <w:rFonts w:ascii="Times New Roman" w:hAnsi="Times New Roman" w:cs="Times New Roman"/>
          <w:sz w:val="28"/>
        </w:rPr>
        <w:t xml:space="preserve"> Учреждения</w:t>
      </w:r>
      <w:r w:rsidR="00A834D7">
        <w:rPr>
          <w:rFonts w:ascii="Times New Roman" w:hAnsi="Times New Roman" w:cs="Times New Roman"/>
          <w:sz w:val="28"/>
        </w:rPr>
        <w:t>.</w:t>
      </w:r>
    </w:p>
    <w:p w:rsidR="00630ED1" w:rsidRPr="00535D25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>1.3. Действие настоящего Положения распространяется на всех 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535D25">
        <w:rPr>
          <w:rFonts w:ascii="Times New Roman" w:hAnsi="Times New Roman" w:cs="Times New Roman"/>
          <w:sz w:val="28"/>
        </w:rPr>
        <w:t>Учреждения вне зависимости от занимаемой должности.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0ED1" w:rsidRPr="005D6A40" w:rsidRDefault="00630ED1" w:rsidP="005D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C5EA9">
        <w:rPr>
          <w:rFonts w:ascii="Times New Roman" w:hAnsi="Times New Roman" w:cs="Times New Roman"/>
          <w:b/>
          <w:sz w:val="28"/>
        </w:rPr>
        <w:t>2. Основные принципы предотвращения и урегулирования конфликта интересов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>2.1. Деятельность по предотвращению и уре</w:t>
      </w:r>
      <w:r>
        <w:rPr>
          <w:rFonts w:ascii="Times New Roman" w:hAnsi="Times New Roman" w:cs="Times New Roman"/>
          <w:sz w:val="28"/>
        </w:rPr>
        <w:t xml:space="preserve">гулированию конфликта интересов </w:t>
      </w:r>
      <w:r w:rsidRPr="00535D25">
        <w:rPr>
          <w:rFonts w:ascii="Times New Roman" w:hAnsi="Times New Roman" w:cs="Times New Roman"/>
          <w:sz w:val="28"/>
        </w:rPr>
        <w:t xml:space="preserve">в </w:t>
      </w:r>
      <w:r w:rsidR="00A834D7" w:rsidRPr="00A834D7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535D25">
        <w:rPr>
          <w:rFonts w:ascii="Times New Roman" w:hAnsi="Times New Roman" w:cs="Times New Roman"/>
          <w:sz w:val="28"/>
        </w:rPr>
        <w:t xml:space="preserve"> осуществляет</w:t>
      </w:r>
      <w:r>
        <w:rPr>
          <w:rFonts w:ascii="Times New Roman" w:hAnsi="Times New Roman" w:cs="Times New Roman"/>
          <w:sz w:val="28"/>
        </w:rPr>
        <w:t>ся в соответствии с принципами: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>а) приоритетности применения м</w:t>
      </w:r>
      <w:r>
        <w:rPr>
          <w:rFonts w:ascii="Times New Roman" w:hAnsi="Times New Roman" w:cs="Times New Roman"/>
          <w:sz w:val="28"/>
        </w:rPr>
        <w:t>ер по предупреждению коррупции;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>б) обязательности раскрытия сведен</w:t>
      </w:r>
      <w:r>
        <w:rPr>
          <w:rFonts w:ascii="Times New Roman" w:hAnsi="Times New Roman" w:cs="Times New Roman"/>
          <w:sz w:val="28"/>
        </w:rPr>
        <w:t>ий о реальном или потенциальном конфликте интересов;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lastRenderedPageBreak/>
        <w:t xml:space="preserve">в) индивидуального рассмотрения и </w:t>
      </w:r>
      <w:r>
        <w:rPr>
          <w:rFonts w:ascii="Times New Roman" w:hAnsi="Times New Roman" w:cs="Times New Roman"/>
          <w:sz w:val="28"/>
        </w:rPr>
        <w:t xml:space="preserve">оценки </w:t>
      </w:r>
      <w:proofErr w:type="spellStart"/>
      <w:r>
        <w:rPr>
          <w:rFonts w:ascii="Times New Roman" w:hAnsi="Times New Roman" w:cs="Times New Roman"/>
          <w:sz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</w:rPr>
        <w:t xml:space="preserve"> рисков для </w:t>
      </w:r>
      <w:r w:rsidRPr="00535D25">
        <w:rPr>
          <w:rFonts w:ascii="Times New Roman" w:hAnsi="Times New Roman" w:cs="Times New Roman"/>
          <w:sz w:val="28"/>
        </w:rPr>
        <w:t>Учреждения при выявлении каждого конфликта интересов и его урегулировании;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>г) конфиденциальности процесса раскрытия сведений о конфликте интересов;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>д) защиты работников Учреждения от преследования в связи с сообщением о</w:t>
      </w:r>
      <w:r>
        <w:rPr>
          <w:rFonts w:ascii="Times New Roman" w:hAnsi="Times New Roman" w:cs="Times New Roman"/>
          <w:sz w:val="28"/>
        </w:rPr>
        <w:t xml:space="preserve"> </w:t>
      </w:r>
      <w:r w:rsidRPr="00535D25">
        <w:rPr>
          <w:rFonts w:ascii="Times New Roman" w:hAnsi="Times New Roman" w:cs="Times New Roman"/>
          <w:sz w:val="28"/>
        </w:rPr>
        <w:t>конфликте интересов, который был своевременно раскрыт работником Учреждения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535D25">
        <w:rPr>
          <w:rFonts w:ascii="Times New Roman" w:hAnsi="Times New Roman" w:cs="Times New Roman"/>
          <w:sz w:val="28"/>
        </w:rPr>
        <w:t>и урегулирован (предотвращен).</w:t>
      </w:r>
    </w:p>
    <w:p w:rsidR="00630ED1" w:rsidRPr="00535D25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0ED1" w:rsidRPr="000C5EA9" w:rsidRDefault="00630ED1" w:rsidP="00630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C5EA9">
        <w:rPr>
          <w:rFonts w:ascii="Times New Roman" w:hAnsi="Times New Roman" w:cs="Times New Roman"/>
          <w:b/>
          <w:sz w:val="28"/>
        </w:rPr>
        <w:t>3. Обязанности работника Учреждения в связи с раскрытием</w:t>
      </w:r>
    </w:p>
    <w:p w:rsidR="00630ED1" w:rsidRPr="005D6A40" w:rsidRDefault="00630ED1" w:rsidP="005D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C5EA9">
        <w:rPr>
          <w:rFonts w:ascii="Times New Roman" w:hAnsi="Times New Roman" w:cs="Times New Roman"/>
          <w:b/>
          <w:sz w:val="28"/>
        </w:rPr>
        <w:t>и урегулированием конфликта интересов</w:t>
      </w:r>
    </w:p>
    <w:p w:rsidR="00630ED1" w:rsidRPr="00535D25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 xml:space="preserve">3.1. Работник </w:t>
      </w:r>
      <w:r w:rsidR="00A834D7" w:rsidRPr="00A834D7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535D25">
        <w:rPr>
          <w:rFonts w:ascii="Times New Roman" w:hAnsi="Times New Roman" w:cs="Times New Roman"/>
          <w:sz w:val="28"/>
        </w:rPr>
        <w:t xml:space="preserve"> при выполнении</w:t>
      </w:r>
      <w:r>
        <w:rPr>
          <w:rFonts w:ascii="Times New Roman" w:hAnsi="Times New Roman" w:cs="Times New Roman"/>
          <w:sz w:val="28"/>
        </w:rPr>
        <w:t xml:space="preserve"> своих должностных обязанностей </w:t>
      </w:r>
      <w:r w:rsidRPr="00535D25">
        <w:rPr>
          <w:rFonts w:ascii="Times New Roman" w:hAnsi="Times New Roman" w:cs="Times New Roman"/>
          <w:sz w:val="28"/>
        </w:rPr>
        <w:t>обязан:</w:t>
      </w:r>
    </w:p>
    <w:p w:rsidR="00630ED1" w:rsidRPr="000C5EA9" w:rsidRDefault="00630ED1" w:rsidP="00AF53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5EA9">
        <w:rPr>
          <w:rFonts w:ascii="Times New Roman" w:hAnsi="Times New Roman" w:cs="Times New Roman"/>
          <w:sz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630ED1" w:rsidRPr="000C5EA9" w:rsidRDefault="00630ED1" w:rsidP="00AF53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5EA9">
        <w:rPr>
          <w:rFonts w:ascii="Times New Roman" w:hAnsi="Times New Roman" w:cs="Times New Roman"/>
          <w:sz w:val="28"/>
        </w:rPr>
        <w:t>избегать ситуаций и обстоятельств, которые могут привести к конфликту интересов;</w:t>
      </w:r>
    </w:p>
    <w:p w:rsidR="00630ED1" w:rsidRPr="000C5EA9" w:rsidRDefault="00630ED1" w:rsidP="00AF53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5EA9">
        <w:rPr>
          <w:rFonts w:ascii="Times New Roman" w:hAnsi="Times New Roman" w:cs="Times New Roman"/>
          <w:sz w:val="28"/>
        </w:rPr>
        <w:t>раскрывать возникший (реальный) или потенциальный конфликт интересов;</w:t>
      </w:r>
    </w:p>
    <w:p w:rsidR="00630ED1" w:rsidRPr="000C5EA9" w:rsidRDefault="00630ED1" w:rsidP="00AF53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5EA9">
        <w:rPr>
          <w:rFonts w:ascii="Times New Roman" w:hAnsi="Times New Roman" w:cs="Times New Roman"/>
          <w:sz w:val="28"/>
        </w:rPr>
        <w:t>содействовать урегулированию возникшего конфликта интересов.</w:t>
      </w:r>
    </w:p>
    <w:p w:rsidR="00630ED1" w:rsidRPr="00535D25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 xml:space="preserve">3.2. </w:t>
      </w:r>
      <w:proofErr w:type="gramStart"/>
      <w:r w:rsidR="0065008C">
        <w:rPr>
          <w:rFonts w:ascii="Times New Roman" w:hAnsi="Times New Roman" w:cs="Times New Roman"/>
          <w:sz w:val="28"/>
        </w:rPr>
        <w:t>Сотрудник</w:t>
      </w:r>
      <w:r w:rsidRPr="00535D25">
        <w:rPr>
          <w:rFonts w:ascii="Times New Roman" w:hAnsi="Times New Roman" w:cs="Times New Roman"/>
          <w:sz w:val="28"/>
        </w:rPr>
        <w:t xml:space="preserve"> </w:t>
      </w:r>
      <w:r w:rsidR="00A834D7" w:rsidRPr="00A834D7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5D6A40">
        <w:rPr>
          <w:rFonts w:ascii="Times New Roman" w:hAnsi="Times New Roman" w:cs="Times New Roman"/>
          <w:sz w:val="28"/>
        </w:rPr>
        <w:t>,</w:t>
      </w:r>
      <w:r w:rsidRPr="00535D25">
        <w:rPr>
          <w:rFonts w:ascii="Times New Roman" w:hAnsi="Times New Roman" w:cs="Times New Roman"/>
          <w:sz w:val="28"/>
        </w:rPr>
        <w:t xml:space="preserve"> при выполнении своих должностн</w:t>
      </w:r>
      <w:r w:rsidR="005D6A40">
        <w:rPr>
          <w:rFonts w:ascii="Times New Roman" w:hAnsi="Times New Roman" w:cs="Times New Roman"/>
          <w:sz w:val="28"/>
        </w:rPr>
        <w:t xml:space="preserve">ых обязанностей, </w:t>
      </w:r>
      <w:r w:rsidRPr="00535D25">
        <w:rPr>
          <w:rFonts w:ascii="Times New Roman" w:hAnsi="Times New Roman" w:cs="Times New Roman"/>
          <w:sz w:val="28"/>
        </w:rPr>
        <w:t xml:space="preserve">не должен использовать возможности Учреждения или допускать их использование </w:t>
      </w:r>
      <w:r w:rsidR="005D6A40">
        <w:rPr>
          <w:rFonts w:ascii="Times New Roman" w:hAnsi="Times New Roman" w:cs="Times New Roman"/>
          <w:sz w:val="28"/>
        </w:rPr>
        <w:t xml:space="preserve">в </w:t>
      </w:r>
      <w:r w:rsidRPr="00535D25">
        <w:rPr>
          <w:rFonts w:ascii="Times New Roman" w:hAnsi="Times New Roman" w:cs="Times New Roman"/>
          <w:sz w:val="28"/>
        </w:rPr>
        <w:t>иных целях, помимо предусмотре</w:t>
      </w:r>
      <w:r>
        <w:rPr>
          <w:rFonts w:ascii="Times New Roman" w:hAnsi="Times New Roman" w:cs="Times New Roman"/>
          <w:sz w:val="28"/>
        </w:rPr>
        <w:t xml:space="preserve">нных учредительными документами </w:t>
      </w:r>
      <w:r w:rsidRPr="00535D25">
        <w:rPr>
          <w:rFonts w:ascii="Times New Roman" w:hAnsi="Times New Roman" w:cs="Times New Roman"/>
          <w:sz w:val="28"/>
        </w:rPr>
        <w:t>Учреждения.</w:t>
      </w:r>
      <w:proofErr w:type="gramEnd"/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0ED1" w:rsidRPr="000C5EA9" w:rsidRDefault="00630ED1" w:rsidP="00630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C5EA9">
        <w:rPr>
          <w:rFonts w:ascii="Times New Roman" w:hAnsi="Times New Roman" w:cs="Times New Roman"/>
          <w:b/>
          <w:sz w:val="28"/>
        </w:rPr>
        <w:t>4. Порядок раскрытия конфликта интересов</w:t>
      </w:r>
    </w:p>
    <w:p w:rsidR="00630ED1" w:rsidRPr="005D6A40" w:rsidRDefault="00630ED1" w:rsidP="005D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C5EA9">
        <w:rPr>
          <w:rFonts w:ascii="Times New Roman" w:hAnsi="Times New Roman" w:cs="Times New Roman"/>
          <w:b/>
          <w:sz w:val="28"/>
        </w:rPr>
        <w:t>работником Учреждения</w:t>
      </w:r>
    </w:p>
    <w:p w:rsidR="00630ED1" w:rsidRPr="00535D25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5660">
        <w:rPr>
          <w:rFonts w:ascii="Times New Roman" w:hAnsi="Times New Roman" w:cs="Times New Roman"/>
          <w:sz w:val="28"/>
        </w:rPr>
        <w:t>4.1. Ответственным</w:t>
      </w:r>
      <w:r w:rsidR="00E55660">
        <w:rPr>
          <w:rFonts w:ascii="Times New Roman" w:hAnsi="Times New Roman" w:cs="Times New Roman"/>
          <w:sz w:val="28"/>
        </w:rPr>
        <w:t xml:space="preserve"> лицом</w:t>
      </w:r>
      <w:r w:rsidRPr="00E55660">
        <w:rPr>
          <w:rFonts w:ascii="Times New Roman" w:hAnsi="Times New Roman" w:cs="Times New Roman"/>
          <w:sz w:val="28"/>
        </w:rPr>
        <w:t xml:space="preserve"> за прием уведомлений о возникающих (имеющихся) конфликтах интересов </w:t>
      </w:r>
      <w:r w:rsidR="00E55660">
        <w:rPr>
          <w:rFonts w:ascii="Times New Roman" w:hAnsi="Times New Roman" w:cs="Times New Roman"/>
          <w:sz w:val="28"/>
        </w:rPr>
        <w:t xml:space="preserve">является </w:t>
      </w:r>
      <w:r w:rsidRPr="00E55660">
        <w:rPr>
          <w:rFonts w:ascii="Times New Roman" w:hAnsi="Times New Roman" w:cs="Times New Roman"/>
          <w:sz w:val="28"/>
        </w:rPr>
        <w:t xml:space="preserve">должностное лицо, ответственное за противодействие коррупции в </w:t>
      </w:r>
      <w:r w:rsidR="00A834D7" w:rsidRPr="00A834D7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E55660">
        <w:rPr>
          <w:rFonts w:ascii="Times New Roman" w:hAnsi="Times New Roman" w:cs="Times New Roman"/>
          <w:sz w:val="28"/>
        </w:rPr>
        <w:t>.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>4.2. Порядок уведомления работодателя о к</w:t>
      </w:r>
      <w:r>
        <w:rPr>
          <w:rFonts w:ascii="Times New Roman" w:hAnsi="Times New Roman" w:cs="Times New Roman"/>
          <w:sz w:val="28"/>
        </w:rPr>
        <w:t xml:space="preserve">онфликте интересов утверждается </w:t>
      </w:r>
      <w:r w:rsidRPr="00535D25">
        <w:rPr>
          <w:rFonts w:ascii="Times New Roman" w:hAnsi="Times New Roman" w:cs="Times New Roman"/>
          <w:sz w:val="28"/>
        </w:rPr>
        <w:t>локальным правовым актом Учреждения (</w:t>
      </w:r>
      <w:r>
        <w:rPr>
          <w:rFonts w:ascii="Times New Roman" w:hAnsi="Times New Roman" w:cs="Times New Roman"/>
          <w:sz w:val="28"/>
        </w:rPr>
        <w:t>Приложение №1</w:t>
      </w:r>
      <w:r w:rsidRPr="00535D25">
        <w:rPr>
          <w:rFonts w:ascii="Times New Roman" w:hAnsi="Times New Roman" w:cs="Times New Roman"/>
          <w:sz w:val="28"/>
        </w:rPr>
        <w:t>).</w:t>
      </w:r>
    </w:p>
    <w:p w:rsidR="00630ED1" w:rsidRPr="00535D25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0ED1" w:rsidRPr="000C5EA9" w:rsidRDefault="00630ED1" w:rsidP="00630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C5EA9">
        <w:rPr>
          <w:rFonts w:ascii="Times New Roman" w:hAnsi="Times New Roman" w:cs="Times New Roman"/>
          <w:b/>
          <w:sz w:val="28"/>
        </w:rPr>
        <w:t>5. Механизм предотвращения и урегулирования конфликта</w:t>
      </w:r>
    </w:p>
    <w:p w:rsidR="00630ED1" w:rsidRPr="005D6A40" w:rsidRDefault="00630ED1" w:rsidP="005D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C5EA9">
        <w:rPr>
          <w:rFonts w:ascii="Times New Roman" w:hAnsi="Times New Roman" w:cs="Times New Roman"/>
          <w:b/>
          <w:sz w:val="28"/>
        </w:rPr>
        <w:t>интересов в Учреждении</w:t>
      </w:r>
    </w:p>
    <w:p w:rsidR="00630ED1" w:rsidRPr="00535D25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 xml:space="preserve">5.1. Работники </w:t>
      </w:r>
      <w:r w:rsidR="00A834D7" w:rsidRPr="00A834D7">
        <w:rPr>
          <w:rFonts w:ascii="Times New Roman" w:hAnsi="Times New Roman" w:cs="Times New Roman"/>
          <w:sz w:val="28"/>
        </w:rPr>
        <w:t>МБУК «ДК «Кристалл» ЗАТО Сибирский</w:t>
      </w:r>
      <w:r w:rsidRPr="00535D25">
        <w:rPr>
          <w:rFonts w:ascii="Times New Roman" w:hAnsi="Times New Roman" w:cs="Times New Roman"/>
          <w:sz w:val="28"/>
        </w:rPr>
        <w:t xml:space="preserve"> обязаны п</w:t>
      </w:r>
      <w:r>
        <w:rPr>
          <w:rFonts w:ascii="Times New Roman" w:hAnsi="Times New Roman" w:cs="Times New Roman"/>
          <w:sz w:val="28"/>
        </w:rPr>
        <w:t xml:space="preserve">ринимать меры по предотвращению </w:t>
      </w:r>
      <w:r w:rsidRPr="00535D25">
        <w:rPr>
          <w:rFonts w:ascii="Times New Roman" w:hAnsi="Times New Roman" w:cs="Times New Roman"/>
          <w:sz w:val="28"/>
        </w:rPr>
        <w:t>ситуации и обстоятельств, которые приводят или могут привести к возникновению</w:t>
      </w:r>
      <w:r>
        <w:rPr>
          <w:rFonts w:ascii="Times New Roman" w:hAnsi="Times New Roman" w:cs="Times New Roman"/>
          <w:sz w:val="28"/>
        </w:rPr>
        <w:t xml:space="preserve"> </w:t>
      </w:r>
      <w:r w:rsidRPr="00535D25">
        <w:rPr>
          <w:rFonts w:ascii="Times New Roman" w:hAnsi="Times New Roman" w:cs="Times New Roman"/>
          <w:sz w:val="28"/>
        </w:rPr>
        <w:t>конфликта интересов, руководствуясь требованиями законодательства.</w:t>
      </w:r>
    </w:p>
    <w:p w:rsidR="00630ED1" w:rsidRPr="00535D25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>5.2. Конфликт интересов в Учреждении мож</w:t>
      </w:r>
      <w:r>
        <w:rPr>
          <w:rFonts w:ascii="Times New Roman" w:hAnsi="Times New Roman" w:cs="Times New Roman"/>
          <w:sz w:val="28"/>
        </w:rPr>
        <w:t xml:space="preserve">ет быть урегулирован следующими </w:t>
      </w:r>
      <w:r w:rsidRPr="00535D25">
        <w:rPr>
          <w:rFonts w:ascii="Times New Roman" w:hAnsi="Times New Roman" w:cs="Times New Roman"/>
          <w:sz w:val="28"/>
        </w:rPr>
        <w:t>способами:</w:t>
      </w:r>
    </w:p>
    <w:p w:rsidR="00630ED1" w:rsidRPr="0023054D" w:rsidRDefault="00630ED1" w:rsidP="00AF53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54D">
        <w:rPr>
          <w:rFonts w:ascii="Times New Roman" w:hAnsi="Times New Roman" w:cs="Times New Roman"/>
          <w:sz w:val="28"/>
        </w:rPr>
        <w:t>ограничение доступа работника Учреждения к конкретной информации, которая может затрагивать его личные интересы;</w:t>
      </w:r>
    </w:p>
    <w:p w:rsidR="00630ED1" w:rsidRPr="0023054D" w:rsidRDefault="00630ED1" w:rsidP="00AF53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54D">
        <w:rPr>
          <w:rFonts w:ascii="Times New Roman" w:hAnsi="Times New Roman" w:cs="Times New Roman"/>
          <w:sz w:val="28"/>
        </w:rPr>
        <w:lastRenderedPageBreak/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30ED1" w:rsidRPr="0023054D" w:rsidRDefault="00630ED1" w:rsidP="00AF53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54D">
        <w:rPr>
          <w:rFonts w:ascii="Times New Roman" w:hAnsi="Times New Roman" w:cs="Times New Roman"/>
          <w:sz w:val="28"/>
        </w:rPr>
        <w:t>пересмотр и изменение функциональных обязанностей работника Учреждения;</w:t>
      </w:r>
    </w:p>
    <w:p w:rsidR="00630ED1" w:rsidRPr="0023054D" w:rsidRDefault="00630ED1" w:rsidP="00AF53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54D">
        <w:rPr>
          <w:rFonts w:ascii="Times New Roman" w:hAnsi="Times New Roman" w:cs="Times New Roman"/>
          <w:sz w:val="28"/>
        </w:rPr>
        <w:t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</w:t>
      </w:r>
    </w:p>
    <w:p w:rsidR="00630ED1" w:rsidRPr="0023054D" w:rsidRDefault="00630ED1" w:rsidP="00AF53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54D">
        <w:rPr>
          <w:rFonts w:ascii="Times New Roman" w:hAnsi="Times New Roman" w:cs="Times New Roman"/>
          <w:sz w:val="28"/>
        </w:rPr>
        <w:t>отказ работника Учреждения от своего личного интереса, порождающего конфликт с интересами Учреждения;</w:t>
      </w:r>
    </w:p>
    <w:p w:rsidR="00630ED1" w:rsidRPr="0023054D" w:rsidRDefault="00630ED1" w:rsidP="00AF53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54D">
        <w:rPr>
          <w:rFonts w:ascii="Times New Roman" w:hAnsi="Times New Roman" w:cs="Times New Roman"/>
          <w:sz w:val="28"/>
        </w:rPr>
        <w:t>иные способы урегулирования конфликта интересов.</w:t>
      </w:r>
    </w:p>
    <w:p w:rsidR="005D6A40" w:rsidRDefault="00630ED1" w:rsidP="005D6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D25">
        <w:rPr>
          <w:rFonts w:ascii="Times New Roman" w:hAnsi="Times New Roman" w:cs="Times New Roman"/>
          <w:sz w:val="28"/>
        </w:rPr>
        <w:t>5.3. При принятии решения о выборе кон</w:t>
      </w:r>
      <w:r>
        <w:rPr>
          <w:rFonts w:ascii="Times New Roman" w:hAnsi="Times New Roman" w:cs="Times New Roman"/>
          <w:sz w:val="28"/>
        </w:rPr>
        <w:t xml:space="preserve">кретного способа урегулирования </w:t>
      </w:r>
      <w:r w:rsidRPr="00535D25">
        <w:rPr>
          <w:rFonts w:ascii="Times New Roman" w:hAnsi="Times New Roman" w:cs="Times New Roman"/>
          <w:sz w:val="28"/>
        </w:rPr>
        <w:t>конфликта интересов учитывается</w:t>
      </w:r>
      <w:r w:rsidR="005D6A40">
        <w:rPr>
          <w:rFonts w:ascii="Times New Roman" w:hAnsi="Times New Roman" w:cs="Times New Roman"/>
          <w:sz w:val="28"/>
        </w:rPr>
        <w:t xml:space="preserve">: </w:t>
      </w:r>
    </w:p>
    <w:p w:rsidR="005D6A40" w:rsidRPr="005D6A40" w:rsidRDefault="00630ED1" w:rsidP="00AF53D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6A40">
        <w:rPr>
          <w:rFonts w:ascii="Times New Roman" w:hAnsi="Times New Roman" w:cs="Times New Roman"/>
          <w:sz w:val="28"/>
        </w:rPr>
        <w:t xml:space="preserve">степень личного интереса работника </w:t>
      </w:r>
      <w:r w:rsidR="005D6A40" w:rsidRPr="005D6A40">
        <w:rPr>
          <w:rFonts w:ascii="Times New Roman" w:hAnsi="Times New Roman" w:cs="Times New Roman"/>
          <w:sz w:val="28"/>
        </w:rPr>
        <w:t>Учреждения;</w:t>
      </w:r>
    </w:p>
    <w:p w:rsidR="00630ED1" w:rsidRPr="005D6A40" w:rsidRDefault="00630ED1" w:rsidP="00AF53D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6A40">
        <w:rPr>
          <w:rFonts w:ascii="Times New Roman" w:hAnsi="Times New Roman" w:cs="Times New Roman"/>
          <w:sz w:val="28"/>
        </w:rPr>
        <w:t xml:space="preserve">вероятность того, что его личный интерес будет реализован в ущерб интересам Учреждения. </w:t>
      </w:r>
    </w:p>
    <w:p w:rsidR="00630ED1" w:rsidRDefault="00630ED1" w:rsidP="00630E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B13FC" w:rsidRPr="009B13FC" w:rsidRDefault="009B13FC" w:rsidP="00F54B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№5</w:t>
      </w:r>
    </w:p>
    <w:p w:rsidR="009B13FC" w:rsidRPr="009B13FC" w:rsidRDefault="009B13FC" w:rsidP="009B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B13FC">
        <w:rPr>
          <w:rFonts w:ascii="Times New Roman" w:hAnsi="Times New Roman" w:cs="Times New Roman"/>
          <w:sz w:val="28"/>
        </w:rPr>
        <w:t>УТВЕРЖДЕНО</w:t>
      </w:r>
    </w:p>
    <w:p w:rsidR="009B13FC" w:rsidRPr="009B13FC" w:rsidRDefault="009B13FC" w:rsidP="009B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B13FC">
        <w:rPr>
          <w:rFonts w:ascii="Times New Roman" w:hAnsi="Times New Roman" w:cs="Times New Roman"/>
          <w:sz w:val="28"/>
        </w:rPr>
        <w:t xml:space="preserve">приказом директора МБУК </w:t>
      </w:r>
    </w:p>
    <w:p w:rsidR="009B13FC" w:rsidRPr="009B13FC" w:rsidRDefault="009B13FC" w:rsidP="009B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B13FC">
        <w:rPr>
          <w:rFonts w:ascii="Times New Roman" w:hAnsi="Times New Roman" w:cs="Times New Roman"/>
          <w:sz w:val="28"/>
        </w:rPr>
        <w:t>«ДК «Кристалл» ЗАТО Сибирский</w:t>
      </w:r>
    </w:p>
    <w:p w:rsidR="009B13FC" w:rsidRDefault="009B13FC" w:rsidP="009B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B13FC">
        <w:rPr>
          <w:rFonts w:ascii="Times New Roman" w:hAnsi="Times New Roman" w:cs="Times New Roman"/>
          <w:sz w:val="28"/>
        </w:rPr>
        <w:t>от «09» января 2024 г. №21-р</w:t>
      </w:r>
    </w:p>
    <w:p w:rsidR="009B13FC" w:rsidRDefault="009B13FC" w:rsidP="009B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630ED1" w:rsidRPr="00716429" w:rsidRDefault="009A4766" w:rsidP="00F54B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  №1</w:t>
      </w:r>
    </w:p>
    <w:p w:rsidR="00630ED1" w:rsidRPr="00716429" w:rsidRDefault="00630ED1" w:rsidP="00630E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 xml:space="preserve">к Положению </w:t>
      </w:r>
    </w:p>
    <w:p w:rsidR="00630ED1" w:rsidRPr="00716429" w:rsidRDefault="00630ED1" w:rsidP="00630E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конфликте интересов</w:t>
      </w:r>
    </w:p>
    <w:p w:rsidR="00630ED1" w:rsidRPr="00716429" w:rsidRDefault="00630ED1" w:rsidP="00630E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 xml:space="preserve">МБУК «ДК «Кристалл» </w:t>
      </w:r>
    </w:p>
    <w:p w:rsidR="00630ED1" w:rsidRPr="00716429" w:rsidRDefault="00630ED1" w:rsidP="00630E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ЗАТО Сибирский</w:t>
      </w:r>
    </w:p>
    <w:p w:rsidR="00630ED1" w:rsidRDefault="00630ED1" w:rsidP="00630ED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630ED1" w:rsidRDefault="00630ED1" w:rsidP="00630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уведомления работодателя о конфликте интересов</w:t>
      </w:r>
    </w:p>
    <w:p w:rsidR="00630ED1" w:rsidRPr="00716429" w:rsidRDefault="00630ED1" w:rsidP="005D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6429">
        <w:rPr>
          <w:rFonts w:ascii="Times New Roman" w:hAnsi="Times New Roman" w:cs="Times New Roman"/>
          <w:b/>
          <w:sz w:val="28"/>
        </w:rPr>
        <w:t>муниципального бюджетного учреждения  культуры  «Дом культуры «Кристалл» городского округа закрытого административно-территориального образования Сибирский</w:t>
      </w:r>
    </w:p>
    <w:p w:rsidR="00630ED1" w:rsidRDefault="00630ED1" w:rsidP="00630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16429">
        <w:rPr>
          <w:rFonts w:ascii="Times New Roman" w:hAnsi="Times New Roman" w:cs="Times New Roman"/>
          <w:b/>
          <w:sz w:val="28"/>
        </w:rPr>
        <w:t>Алтайского края</w:t>
      </w:r>
    </w:p>
    <w:p w:rsidR="00630ED1" w:rsidRPr="000638A2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30ED1" w:rsidRPr="005D6A40" w:rsidRDefault="00630ED1" w:rsidP="00AF53D6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6429">
        <w:rPr>
          <w:rFonts w:ascii="Times New Roman" w:hAnsi="Times New Roman" w:cs="Times New Roman"/>
          <w:b/>
          <w:sz w:val="28"/>
        </w:rPr>
        <w:t>Общие положения</w:t>
      </w:r>
    </w:p>
    <w:p w:rsidR="00630ED1" w:rsidRPr="000638A2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8A2">
        <w:rPr>
          <w:rFonts w:ascii="Times New Roman" w:hAnsi="Times New Roman" w:cs="Times New Roman"/>
          <w:sz w:val="28"/>
        </w:rPr>
        <w:t xml:space="preserve"> 1.</w:t>
      </w:r>
      <w:r w:rsidR="00336300">
        <w:rPr>
          <w:rFonts w:ascii="Times New Roman" w:hAnsi="Times New Roman" w:cs="Times New Roman"/>
          <w:sz w:val="28"/>
        </w:rPr>
        <w:t>1.</w:t>
      </w:r>
      <w:r w:rsidRPr="000638A2">
        <w:rPr>
          <w:rFonts w:ascii="Times New Roman" w:hAnsi="Times New Roman" w:cs="Times New Roman"/>
          <w:sz w:val="28"/>
        </w:rPr>
        <w:t xml:space="preserve"> Настоящий Порядок определяет про</w:t>
      </w:r>
      <w:r>
        <w:rPr>
          <w:rFonts w:ascii="Times New Roman" w:hAnsi="Times New Roman" w:cs="Times New Roman"/>
          <w:sz w:val="28"/>
        </w:rPr>
        <w:t xml:space="preserve">цедуру уведомления работодателя </w:t>
      </w:r>
      <w:r w:rsidRPr="000638A2">
        <w:rPr>
          <w:rFonts w:ascii="Times New Roman" w:hAnsi="Times New Roman" w:cs="Times New Roman"/>
          <w:sz w:val="28"/>
        </w:rPr>
        <w:t xml:space="preserve">работником </w:t>
      </w:r>
      <w:r w:rsidRPr="00716429">
        <w:rPr>
          <w:rFonts w:ascii="Times New Roman" w:hAnsi="Times New Roman" w:cs="Times New Roman"/>
          <w:sz w:val="28"/>
        </w:rPr>
        <w:t>муниципального бюджетного учреждения  культуры  «Дом культуры «Кристалл» городского округа закрытого административно-террито</w:t>
      </w:r>
      <w:r>
        <w:rPr>
          <w:rFonts w:ascii="Times New Roman" w:hAnsi="Times New Roman" w:cs="Times New Roman"/>
          <w:sz w:val="28"/>
        </w:rPr>
        <w:t xml:space="preserve">риального образования Сибирский </w:t>
      </w:r>
      <w:r w:rsidRPr="00716429">
        <w:rPr>
          <w:rFonts w:ascii="Times New Roman" w:hAnsi="Times New Roman" w:cs="Times New Roman"/>
          <w:sz w:val="28"/>
        </w:rPr>
        <w:t>Алтайского края</w:t>
      </w:r>
      <w:r>
        <w:rPr>
          <w:rFonts w:ascii="Times New Roman" w:hAnsi="Times New Roman" w:cs="Times New Roman"/>
          <w:sz w:val="28"/>
        </w:rPr>
        <w:t xml:space="preserve"> (далее – </w:t>
      </w:r>
      <w:r w:rsidR="00A834D7" w:rsidRPr="00A834D7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A834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Учреждение) </w:t>
      </w:r>
      <w:r w:rsidRPr="000638A2">
        <w:rPr>
          <w:rFonts w:ascii="Times New Roman" w:hAnsi="Times New Roman" w:cs="Times New Roman"/>
          <w:sz w:val="28"/>
        </w:rPr>
        <w:t>о 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</w:rPr>
        <w:t xml:space="preserve"> </w:t>
      </w:r>
      <w:r w:rsidRPr="000638A2">
        <w:rPr>
          <w:rFonts w:ascii="Times New Roman" w:hAnsi="Times New Roman" w:cs="Times New Roman"/>
          <w:sz w:val="28"/>
        </w:rPr>
        <w:t>обязанностей, которая приводит или может привести к конфликту интересов.</w:t>
      </w:r>
    </w:p>
    <w:p w:rsidR="00630ED1" w:rsidRPr="000638A2" w:rsidRDefault="00336300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30ED1" w:rsidRPr="000638A2">
        <w:rPr>
          <w:rFonts w:ascii="Times New Roman" w:hAnsi="Times New Roman" w:cs="Times New Roman"/>
          <w:sz w:val="28"/>
        </w:rPr>
        <w:t>2. Работник Учреждения обязан уведоми</w:t>
      </w:r>
      <w:r w:rsidR="00630ED1">
        <w:rPr>
          <w:rFonts w:ascii="Times New Roman" w:hAnsi="Times New Roman" w:cs="Times New Roman"/>
          <w:sz w:val="28"/>
        </w:rPr>
        <w:t xml:space="preserve">ть </w:t>
      </w:r>
      <w:r>
        <w:rPr>
          <w:rFonts w:ascii="Times New Roman" w:hAnsi="Times New Roman" w:cs="Times New Roman"/>
          <w:sz w:val="28"/>
        </w:rPr>
        <w:t xml:space="preserve">директора </w:t>
      </w:r>
      <w:r w:rsidR="00A834D7" w:rsidRPr="00A834D7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630ED1">
        <w:rPr>
          <w:rFonts w:ascii="Times New Roman" w:hAnsi="Times New Roman" w:cs="Times New Roman"/>
          <w:sz w:val="28"/>
        </w:rPr>
        <w:t xml:space="preserve"> о возникновении </w:t>
      </w:r>
      <w:r w:rsidR="00630ED1" w:rsidRPr="000638A2">
        <w:rPr>
          <w:rFonts w:ascii="Times New Roman" w:hAnsi="Times New Roman" w:cs="Times New Roman"/>
          <w:sz w:val="28"/>
        </w:rPr>
        <w:t>личной заинтересованности при исполнении трудовых обязанностей, которая</w:t>
      </w:r>
      <w:r w:rsidR="00630ED1">
        <w:rPr>
          <w:rFonts w:ascii="Times New Roman" w:hAnsi="Times New Roman" w:cs="Times New Roman"/>
          <w:sz w:val="28"/>
        </w:rPr>
        <w:t xml:space="preserve"> </w:t>
      </w:r>
      <w:r w:rsidR="00630ED1" w:rsidRPr="000638A2">
        <w:rPr>
          <w:rFonts w:ascii="Times New Roman" w:hAnsi="Times New Roman" w:cs="Times New Roman"/>
          <w:sz w:val="28"/>
        </w:rPr>
        <w:t>приводит или может привести к конфликту интересов, не позднее одного рабочего</w:t>
      </w:r>
      <w:r w:rsidR="00630ED1">
        <w:rPr>
          <w:rFonts w:ascii="Times New Roman" w:hAnsi="Times New Roman" w:cs="Times New Roman"/>
          <w:sz w:val="28"/>
        </w:rPr>
        <w:t xml:space="preserve"> </w:t>
      </w:r>
      <w:r w:rsidR="00630ED1" w:rsidRPr="000638A2">
        <w:rPr>
          <w:rFonts w:ascii="Times New Roman" w:hAnsi="Times New Roman" w:cs="Times New Roman"/>
          <w:sz w:val="28"/>
        </w:rPr>
        <w:t>дня, следующего за днем, когда ему стало об этом известно, по форме, указанной в</w:t>
      </w:r>
      <w:r w:rsidR="00630E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630ED1" w:rsidRPr="000638A2">
        <w:rPr>
          <w:rFonts w:ascii="Times New Roman" w:hAnsi="Times New Roman" w:cs="Times New Roman"/>
          <w:sz w:val="28"/>
        </w:rPr>
        <w:t>риложении № 1 к настоящему Порядку.</w:t>
      </w:r>
    </w:p>
    <w:p w:rsidR="00630ED1" w:rsidRPr="000638A2" w:rsidRDefault="00336300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30ED1" w:rsidRPr="000638A2">
        <w:rPr>
          <w:rFonts w:ascii="Times New Roman" w:hAnsi="Times New Roman" w:cs="Times New Roman"/>
          <w:sz w:val="28"/>
        </w:rPr>
        <w:t>3. В случае если работник Учреждения наход</w:t>
      </w:r>
      <w:r w:rsidR="00630ED1">
        <w:rPr>
          <w:rFonts w:ascii="Times New Roman" w:hAnsi="Times New Roman" w:cs="Times New Roman"/>
          <w:sz w:val="28"/>
        </w:rPr>
        <w:t xml:space="preserve">ится не при исполнении трудовых </w:t>
      </w:r>
      <w:r w:rsidR="00630ED1" w:rsidRPr="000638A2">
        <w:rPr>
          <w:rFonts w:ascii="Times New Roman" w:hAnsi="Times New Roman" w:cs="Times New Roman"/>
          <w:sz w:val="28"/>
        </w:rPr>
        <w:t>обязанностей или вне пределов места работы, он обязан уведомить работодателя</w:t>
      </w:r>
      <w:r w:rsidR="00630ED1">
        <w:rPr>
          <w:rFonts w:ascii="Times New Roman" w:hAnsi="Times New Roman" w:cs="Times New Roman"/>
          <w:sz w:val="28"/>
        </w:rPr>
        <w:t xml:space="preserve"> </w:t>
      </w:r>
      <w:r w:rsidR="00630ED1" w:rsidRPr="000638A2">
        <w:rPr>
          <w:rFonts w:ascii="Times New Roman" w:hAnsi="Times New Roman" w:cs="Times New Roman"/>
          <w:sz w:val="28"/>
        </w:rPr>
        <w:t>любым доступным средством связи не позднее одного рабочего дня, следующего за</w:t>
      </w:r>
      <w:r w:rsidR="00630ED1">
        <w:rPr>
          <w:rFonts w:ascii="Times New Roman" w:hAnsi="Times New Roman" w:cs="Times New Roman"/>
          <w:sz w:val="28"/>
        </w:rPr>
        <w:t xml:space="preserve"> </w:t>
      </w:r>
      <w:r w:rsidR="00630ED1" w:rsidRPr="000638A2">
        <w:rPr>
          <w:rFonts w:ascii="Times New Roman" w:hAnsi="Times New Roman" w:cs="Times New Roman"/>
          <w:sz w:val="28"/>
        </w:rPr>
        <w:t>днем, как только ему стало об этом известно, а по прибытии к месту работы -</w:t>
      </w:r>
      <w:r w:rsidR="00630ED1">
        <w:rPr>
          <w:rFonts w:ascii="Times New Roman" w:hAnsi="Times New Roman" w:cs="Times New Roman"/>
          <w:sz w:val="28"/>
        </w:rPr>
        <w:t xml:space="preserve"> </w:t>
      </w:r>
      <w:r w:rsidR="00630ED1" w:rsidRPr="000638A2">
        <w:rPr>
          <w:rFonts w:ascii="Times New Roman" w:hAnsi="Times New Roman" w:cs="Times New Roman"/>
          <w:sz w:val="28"/>
        </w:rPr>
        <w:t>оформить письменное уведомление.</w:t>
      </w:r>
    </w:p>
    <w:p w:rsidR="00630ED1" w:rsidRPr="000638A2" w:rsidRDefault="00336300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30ED1" w:rsidRPr="000638A2">
        <w:rPr>
          <w:rFonts w:ascii="Times New Roman" w:hAnsi="Times New Roman" w:cs="Times New Roman"/>
          <w:sz w:val="28"/>
        </w:rPr>
        <w:t>4. Работник Учреждения, не выполни</w:t>
      </w:r>
      <w:r w:rsidR="00630ED1">
        <w:rPr>
          <w:rFonts w:ascii="Times New Roman" w:hAnsi="Times New Roman" w:cs="Times New Roman"/>
          <w:sz w:val="28"/>
        </w:rPr>
        <w:t xml:space="preserve">вший обязанность по уведомлению </w:t>
      </w:r>
      <w:r w:rsidR="00630ED1" w:rsidRPr="000638A2">
        <w:rPr>
          <w:rFonts w:ascii="Times New Roman" w:hAnsi="Times New Roman" w:cs="Times New Roman"/>
          <w:sz w:val="28"/>
        </w:rPr>
        <w:t>работодателя о возникновении личной заинтересованности при исполнении</w:t>
      </w:r>
      <w:r w:rsidR="00630ED1">
        <w:rPr>
          <w:rFonts w:ascii="Times New Roman" w:hAnsi="Times New Roman" w:cs="Times New Roman"/>
          <w:sz w:val="28"/>
        </w:rPr>
        <w:t xml:space="preserve"> </w:t>
      </w:r>
      <w:r w:rsidR="00630ED1" w:rsidRPr="000638A2">
        <w:rPr>
          <w:rFonts w:ascii="Times New Roman" w:hAnsi="Times New Roman" w:cs="Times New Roman"/>
          <w:sz w:val="28"/>
        </w:rPr>
        <w:t>должностных обязанностей, которая приводит или может привести к конфликту</w:t>
      </w:r>
      <w:r w:rsidR="00630ED1">
        <w:rPr>
          <w:rFonts w:ascii="Times New Roman" w:hAnsi="Times New Roman" w:cs="Times New Roman"/>
          <w:sz w:val="28"/>
        </w:rPr>
        <w:t xml:space="preserve"> </w:t>
      </w:r>
      <w:r w:rsidR="00630ED1" w:rsidRPr="000638A2">
        <w:rPr>
          <w:rFonts w:ascii="Times New Roman" w:hAnsi="Times New Roman" w:cs="Times New Roman"/>
          <w:sz w:val="28"/>
        </w:rPr>
        <w:t>интересов, подлежит привлечению к о</w:t>
      </w:r>
      <w:r w:rsidR="00630ED1">
        <w:rPr>
          <w:rFonts w:ascii="Times New Roman" w:hAnsi="Times New Roman" w:cs="Times New Roman"/>
          <w:sz w:val="28"/>
        </w:rPr>
        <w:t xml:space="preserve">тветственности в соответствии с </w:t>
      </w:r>
      <w:r w:rsidR="00630ED1" w:rsidRPr="000638A2">
        <w:rPr>
          <w:rFonts w:ascii="Times New Roman" w:hAnsi="Times New Roman" w:cs="Times New Roman"/>
          <w:sz w:val="28"/>
        </w:rPr>
        <w:t>действующим законодательством Российской Федерации.</w:t>
      </w:r>
    </w:p>
    <w:p w:rsidR="00A86568" w:rsidRDefault="00336300" w:rsidP="00336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30ED1" w:rsidRPr="000638A2">
        <w:rPr>
          <w:rFonts w:ascii="Times New Roman" w:hAnsi="Times New Roman" w:cs="Times New Roman"/>
          <w:sz w:val="28"/>
        </w:rPr>
        <w:t>5. Уведомление работника под</w:t>
      </w:r>
      <w:r w:rsidR="00630ED1">
        <w:rPr>
          <w:rFonts w:ascii="Times New Roman" w:hAnsi="Times New Roman" w:cs="Times New Roman"/>
          <w:sz w:val="28"/>
        </w:rPr>
        <w:t xml:space="preserve">лежит обязательной регистрации. </w:t>
      </w:r>
      <w:r w:rsidR="00630ED1" w:rsidRPr="000638A2">
        <w:rPr>
          <w:rFonts w:ascii="Times New Roman" w:hAnsi="Times New Roman" w:cs="Times New Roman"/>
          <w:sz w:val="28"/>
        </w:rPr>
        <w:t xml:space="preserve">Прием, регистрацию и учет поступивших уведомлений </w:t>
      </w:r>
      <w:r w:rsidR="00630ED1" w:rsidRPr="00E55660">
        <w:rPr>
          <w:rFonts w:ascii="Times New Roman" w:hAnsi="Times New Roman" w:cs="Times New Roman"/>
          <w:sz w:val="28"/>
        </w:rPr>
        <w:t>осуществляет лицо, ответственное за работу по профилактике коррупционных правонарушений</w:t>
      </w:r>
      <w:r w:rsidRPr="00E55660">
        <w:rPr>
          <w:rFonts w:ascii="Times New Roman" w:hAnsi="Times New Roman" w:cs="Times New Roman"/>
          <w:sz w:val="28"/>
        </w:rPr>
        <w:t>.</w:t>
      </w:r>
    </w:p>
    <w:p w:rsidR="00336300" w:rsidRDefault="00630ED1" w:rsidP="00336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8A2">
        <w:rPr>
          <w:rFonts w:ascii="Times New Roman" w:hAnsi="Times New Roman" w:cs="Times New Roman"/>
          <w:sz w:val="28"/>
        </w:rPr>
        <w:lastRenderedPageBreak/>
        <w:t>Регистрация представленного уве</w:t>
      </w:r>
      <w:r w:rsidR="00336300">
        <w:rPr>
          <w:rFonts w:ascii="Times New Roman" w:hAnsi="Times New Roman" w:cs="Times New Roman"/>
          <w:sz w:val="28"/>
        </w:rPr>
        <w:t xml:space="preserve">домления производится в «Журнале </w:t>
      </w:r>
      <w:r w:rsidRPr="000638A2">
        <w:rPr>
          <w:rFonts w:ascii="Times New Roman" w:hAnsi="Times New Roman" w:cs="Times New Roman"/>
          <w:sz w:val="28"/>
        </w:rPr>
        <w:t>регистрации уведомлений о возникновении у работников Учреждения 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0638A2">
        <w:rPr>
          <w:rFonts w:ascii="Times New Roman" w:hAnsi="Times New Roman" w:cs="Times New Roman"/>
          <w:sz w:val="28"/>
        </w:rPr>
        <w:t>заинтересованности при исполнении должностных обязанностей, которая приводит</w:t>
      </w:r>
      <w:r>
        <w:rPr>
          <w:rFonts w:ascii="Times New Roman" w:hAnsi="Times New Roman" w:cs="Times New Roman"/>
          <w:sz w:val="28"/>
        </w:rPr>
        <w:t xml:space="preserve"> </w:t>
      </w:r>
      <w:r w:rsidRPr="000638A2">
        <w:rPr>
          <w:rFonts w:ascii="Times New Roman" w:hAnsi="Times New Roman" w:cs="Times New Roman"/>
          <w:sz w:val="28"/>
        </w:rPr>
        <w:t>или может привести к конфликту интересов</w:t>
      </w:r>
      <w:r w:rsidR="00336300">
        <w:rPr>
          <w:rFonts w:ascii="Times New Roman" w:hAnsi="Times New Roman" w:cs="Times New Roman"/>
          <w:sz w:val="28"/>
        </w:rPr>
        <w:t>»</w:t>
      </w:r>
      <w:r w:rsidRPr="000638A2">
        <w:rPr>
          <w:rFonts w:ascii="Times New Roman" w:hAnsi="Times New Roman" w:cs="Times New Roman"/>
          <w:sz w:val="28"/>
        </w:rPr>
        <w:t xml:space="preserve"> (далее - Журнал регистрации), по форме</w:t>
      </w:r>
      <w:r>
        <w:rPr>
          <w:rFonts w:ascii="Times New Roman" w:hAnsi="Times New Roman" w:cs="Times New Roman"/>
          <w:sz w:val="28"/>
        </w:rPr>
        <w:t xml:space="preserve"> </w:t>
      </w:r>
      <w:r w:rsidR="00336300">
        <w:rPr>
          <w:rFonts w:ascii="Times New Roman" w:hAnsi="Times New Roman" w:cs="Times New Roman"/>
          <w:sz w:val="28"/>
        </w:rPr>
        <w:t>согласно П</w:t>
      </w:r>
      <w:r w:rsidRPr="000638A2">
        <w:rPr>
          <w:rFonts w:ascii="Times New Roman" w:hAnsi="Times New Roman" w:cs="Times New Roman"/>
          <w:sz w:val="28"/>
        </w:rPr>
        <w:t>рило</w:t>
      </w:r>
      <w:r>
        <w:rPr>
          <w:rFonts w:ascii="Times New Roman" w:hAnsi="Times New Roman" w:cs="Times New Roman"/>
          <w:sz w:val="28"/>
        </w:rPr>
        <w:t>ж</w:t>
      </w:r>
      <w:r w:rsidR="00336300">
        <w:rPr>
          <w:rFonts w:ascii="Times New Roman" w:hAnsi="Times New Roman" w:cs="Times New Roman"/>
          <w:sz w:val="28"/>
        </w:rPr>
        <w:t xml:space="preserve">ению № 2 к настоящему Порядку.  </w:t>
      </w:r>
    </w:p>
    <w:p w:rsidR="00A86568" w:rsidRDefault="00630ED1" w:rsidP="00A8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8A2">
        <w:rPr>
          <w:rFonts w:ascii="Times New Roman" w:hAnsi="Times New Roman" w:cs="Times New Roman"/>
          <w:sz w:val="28"/>
        </w:rPr>
        <w:t>Журнал регистрации хранится в месте, защищенном от несанкционированного</w:t>
      </w:r>
      <w:r>
        <w:rPr>
          <w:rFonts w:ascii="Times New Roman" w:hAnsi="Times New Roman" w:cs="Times New Roman"/>
          <w:sz w:val="28"/>
        </w:rPr>
        <w:t xml:space="preserve"> доступа. </w:t>
      </w:r>
      <w:r w:rsidRPr="000638A2">
        <w:rPr>
          <w:rFonts w:ascii="Times New Roman" w:hAnsi="Times New Roman" w:cs="Times New Roman"/>
          <w:sz w:val="28"/>
        </w:rPr>
        <w:t>Ведение и хранение Журнала регистрации, а также регистрация уведомлений</w:t>
      </w:r>
      <w:r>
        <w:rPr>
          <w:rFonts w:ascii="Times New Roman" w:hAnsi="Times New Roman" w:cs="Times New Roman"/>
          <w:sz w:val="28"/>
        </w:rPr>
        <w:t xml:space="preserve"> </w:t>
      </w:r>
      <w:r w:rsidRPr="000638A2">
        <w:rPr>
          <w:rFonts w:ascii="Times New Roman" w:hAnsi="Times New Roman" w:cs="Times New Roman"/>
          <w:sz w:val="28"/>
        </w:rPr>
        <w:t>осуществляются уполномоченным лицом, ответственным за работу по</w:t>
      </w:r>
      <w:r>
        <w:rPr>
          <w:rFonts w:ascii="Times New Roman" w:hAnsi="Times New Roman" w:cs="Times New Roman"/>
          <w:sz w:val="28"/>
        </w:rPr>
        <w:t xml:space="preserve"> </w:t>
      </w:r>
      <w:r w:rsidRPr="000638A2">
        <w:rPr>
          <w:rFonts w:ascii="Times New Roman" w:hAnsi="Times New Roman" w:cs="Times New Roman"/>
          <w:sz w:val="28"/>
        </w:rPr>
        <w:t>профилактике коррупционн</w:t>
      </w:r>
      <w:r>
        <w:rPr>
          <w:rFonts w:ascii="Times New Roman" w:hAnsi="Times New Roman" w:cs="Times New Roman"/>
          <w:sz w:val="28"/>
        </w:rPr>
        <w:t xml:space="preserve">ых правонарушений в Учреждении. </w:t>
      </w:r>
      <w:r w:rsidRPr="000638A2">
        <w:rPr>
          <w:rFonts w:ascii="Times New Roman" w:hAnsi="Times New Roman" w:cs="Times New Roman"/>
          <w:sz w:val="28"/>
        </w:rPr>
        <w:t>Журнал должен быть прошит, пронумерован и заверен. Исправленные записи</w:t>
      </w:r>
      <w:r>
        <w:rPr>
          <w:rFonts w:ascii="Times New Roman" w:hAnsi="Times New Roman" w:cs="Times New Roman"/>
          <w:sz w:val="28"/>
        </w:rPr>
        <w:t xml:space="preserve"> </w:t>
      </w:r>
      <w:r w:rsidRPr="000638A2">
        <w:rPr>
          <w:rFonts w:ascii="Times New Roman" w:hAnsi="Times New Roman" w:cs="Times New Roman"/>
          <w:sz w:val="28"/>
        </w:rPr>
        <w:t>заверяются лицом, ответственным за ведение и хранение журнала регистрации.</w:t>
      </w:r>
    </w:p>
    <w:p w:rsidR="00630ED1" w:rsidRPr="00A86568" w:rsidRDefault="00A86568" w:rsidP="00A8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</w:t>
      </w:r>
      <w:r w:rsidR="00630ED1" w:rsidRPr="00A86568">
        <w:rPr>
          <w:rFonts w:ascii="Times New Roman" w:hAnsi="Times New Roman" w:cs="Times New Roman"/>
          <w:sz w:val="28"/>
        </w:rPr>
        <w:t xml:space="preserve">Зарегистрированное уведомление в день его получения передается </w:t>
      </w:r>
      <w:r w:rsidR="00336300" w:rsidRPr="00A86568">
        <w:rPr>
          <w:rFonts w:ascii="Times New Roman" w:hAnsi="Times New Roman" w:cs="Times New Roman"/>
          <w:sz w:val="28"/>
        </w:rPr>
        <w:t>директору</w:t>
      </w:r>
      <w:r w:rsidR="00630ED1" w:rsidRPr="00A86568">
        <w:rPr>
          <w:rFonts w:ascii="Times New Roman" w:hAnsi="Times New Roman" w:cs="Times New Roman"/>
          <w:sz w:val="28"/>
        </w:rPr>
        <w:t xml:space="preserve"> </w:t>
      </w:r>
      <w:r w:rsidR="00104077" w:rsidRPr="00A86568">
        <w:rPr>
          <w:rFonts w:ascii="Times New Roman" w:hAnsi="Times New Roman" w:cs="Times New Roman"/>
          <w:sz w:val="28"/>
        </w:rPr>
        <w:t>МБУК «ДК «Кристалл» ЗАТО Сибирский</w:t>
      </w:r>
      <w:r w:rsidR="00630ED1" w:rsidRPr="00A86568">
        <w:rPr>
          <w:rFonts w:ascii="Times New Roman" w:hAnsi="Times New Roman" w:cs="Times New Roman"/>
          <w:sz w:val="28"/>
        </w:rPr>
        <w:t xml:space="preserve">. </w:t>
      </w:r>
      <w:r w:rsidR="00336300" w:rsidRPr="00A86568">
        <w:rPr>
          <w:rFonts w:ascii="Times New Roman" w:hAnsi="Times New Roman" w:cs="Times New Roman"/>
          <w:sz w:val="28"/>
        </w:rPr>
        <w:t>Директор</w:t>
      </w:r>
      <w:r w:rsidR="00630ED1" w:rsidRPr="00A86568">
        <w:rPr>
          <w:rFonts w:ascii="Times New Roman" w:hAnsi="Times New Roman" w:cs="Times New Roman"/>
          <w:sz w:val="28"/>
        </w:rPr>
        <w:t xml:space="preserve"> Учреждения рассматривает уведомление в течение пяти рабочих дней, а по итогам рассмотрения принимает меры по предотвращению и урегулированию конфликта интересов.</w:t>
      </w:r>
    </w:p>
    <w:p w:rsidR="00630ED1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0ED1" w:rsidRDefault="00630ED1" w:rsidP="00630E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30ED1" w:rsidRPr="00716429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630ED1" w:rsidRPr="00716429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к Порядку</w:t>
      </w:r>
    </w:p>
    <w:p w:rsidR="00630ED1" w:rsidRPr="00716429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уведомления работодателя</w:t>
      </w:r>
    </w:p>
    <w:p w:rsidR="00630E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о конфликте интересов</w:t>
      </w:r>
    </w:p>
    <w:p w:rsidR="00630ED1" w:rsidRPr="00716429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0ED1" w:rsidRPr="00716429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__________________________________________</w:t>
      </w:r>
    </w:p>
    <w:p w:rsidR="00630ED1" w:rsidRPr="00716429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16429">
        <w:rPr>
          <w:rFonts w:ascii="Times New Roman" w:hAnsi="Times New Roman" w:cs="Times New Roman"/>
          <w:sz w:val="20"/>
        </w:rPr>
        <w:t>(наименование должности руководителя Учреждения)</w:t>
      </w:r>
    </w:p>
    <w:p w:rsidR="00630ED1" w:rsidRPr="00716429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__________________________________________</w:t>
      </w:r>
    </w:p>
    <w:p w:rsidR="00630ED1" w:rsidRPr="00716429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16429">
        <w:rPr>
          <w:rFonts w:ascii="Times New Roman" w:hAnsi="Times New Roman" w:cs="Times New Roman"/>
          <w:sz w:val="20"/>
        </w:rPr>
        <w:t>(ФИО)</w:t>
      </w:r>
    </w:p>
    <w:p w:rsidR="00630ED1" w:rsidRPr="00716429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от ________________________________________</w:t>
      </w:r>
    </w:p>
    <w:p w:rsidR="00630ED1" w:rsidRPr="00716429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__________________________________________</w:t>
      </w:r>
    </w:p>
    <w:p w:rsidR="00630ED1" w:rsidRPr="00716429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16429">
        <w:rPr>
          <w:rFonts w:ascii="Times New Roman" w:hAnsi="Times New Roman" w:cs="Times New Roman"/>
          <w:sz w:val="20"/>
        </w:rPr>
        <w:t>(ФИО, должность, контактный телефон)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ED1" w:rsidRPr="00716429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6429">
        <w:rPr>
          <w:rFonts w:ascii="Times New Roman" w:hAnsi="Times New Roman" w:cs="Times New Roman"/>
          <w:b/>
          <w:sz w:val="28"/>
        </w:rPr>
        <w:t>УВЕДОМЛЕНИЕ</w:t>
      </w:r>
    </w:p>
    <w:p w:rsidR="00630ED1" w:rsidRPr="00716429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6429">
        <w:rPr>
          <w:rFonts w:ascii="Times New Roman" w:hAnsi="Times New Roman" w:cs="Times New Roman"/>
          <w:b/>
          <w:sz w:val="28"/>
        </w:rPr>
        <w:t>о возникновении личной заинтересованности</w:t>
      </w:r>
      <w:r w:rsidR="00336300">
        <w:rPr>
          <w:rFonts w:ascii="Times New Roman" w:hAnsi="Times New Roman" w:cs="Times New Roman"/>
          <w:b/>
          <w:sz w:val="28"/>
        </w:rPr>
        <w:t xml:space="preserve">, </w:t>
      </w:r>
      <w:r w:rsidRPr="00716429">
        <w:rPr>
          <w:rFonts w:ascii="Times New Roman" w:hAnsi="Times New Roman" w:cs="Times New Roman"/>
          <w:b/>
          <w:sz w:val="28"/>
        </w:rPr>
        <w:t>при исполнении</w:t>
      </w:r>
    </w:p>
    <w:p w:rsidR="00630ED1" w:rsidRPr="00716429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6429">
        <w:rPr>
          <w:rFonts w:ascii="Times New Roman" w:hAnsi="Times New Roman" w:cs="Times New Roman"/>
          <w:b/>
          <w:sz w:val="28"/>
        </w:rPr>
        <w:t xml:space="preserve">трудовых обязанностей, </w:t>
      </w:r>
      <w:proofErr w:type="gramStart"/>
      <w:r w:rsidRPr="00716429">
        <w:rPr>
          <w:rFonts w:ascii="Times New Roman" w:hAnsi="Times New Roman" w:cs="Times New Roman"/>
          <w:b/>
          <w:sz w:val="28"/>
        </w:rPr>
        <w:t>которая</w:t>
      </w:r>
      <w:proofErr w:type="gramEnd"/>
      <w:r w:rsidRPr="00716429">
        <w:rPr>
          <w:rFonts w:ascii="Times New Roman" w:hAnsi="Times New Roman" w:cs="Times New Roman"/>
          <w:b/>
          <w:sz w:val="28"/>
        </w:rPr>
        <w:t xml:space="preserve"> приводит или может привести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6429">
        <w:rPr>
          <w:rFonts w:ascii="Times New Roman" w:hAnsi="Times New Roman" w:cs="Times New Roman"/>
          <w:b/>
          <w:sz w:val="28"/>
        </w:rPr>
        <w:t>к конфликту интересов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16429">
        <w:rPr>
          <w:rFonts w:ascii="Times New Roman" w:hAnsi="Times New Roman" w:cs="Times New Roman"/>
          <w:sz w:val="28"/>
        </w:rPr>
        <w:t>Уведомляю о возникновении у мен</w:t>
      </w:r>
      <w:r>
        <w:rPr>
          <w:rFonts w:ascii="Times New Roman" w:hAnsi="Times New Roman" w:cs="Times New Roman"/>
          <w:sz w:val="28"/>
        </w:rPr>
        <w:t xml:space="preserve">я личной заинтересованности при </w:t>
      </w:r>
      <w:r w:rsidRPr="00716429">
        <w:rPr>
          <w:rFonts w:ascii="Times New Roman" w:hAnsi="Times New Roman" w:cs="Times New Roman"/>
          <w:sz w:val="28"/>
        </w:rPr>
        <w:t xml:space="preserve">исполнении трудовых обязанностей, которая </w:t>
      </w:r>
      <w:r w:rsidRPr="00716429">
        <w:rPr>
          <w:rFonts w:ascii="Times New Roman" w:hAnsi="Times New Roman" w:cs="Times New Roman"/>
          <w:i/>
          <w:sz w:val="28"/>
        </w:rPr>
        <w:t>прив</w:t>
      </w:r>
      <w:r>
        <w:rPr>
          <w:rFonts w:ascii="Times New Roman" w:hAnsi="Times New Roman" w:cs="Times New Roman"/>
          <w:i/>
          <w:sz w:val="28"/>
        </w:rPr>
        <w:t xml:space="preserve">одит или может привести к </w:t>
      </w:r>
      <w:r w:rsidRPr="00716429">
        <w:rPr>
          <w:rFonts w:ascii="Times New Roman" w:hAnsi="Times New Roman" w:cs="Times New Roman"/>
          <w:i/>
          <w:sz w:val="28"/>
        </w:rPr>
        <w:t>конфликту интересов</w:t>
      </w:r>
      <w:r>
        <w:rPr>
          <w:rFonts w:ascii="Times New Roman" w:hAnsi="Times New Roman" w:cs="Times New Roman"/>
          <w:sz w:val="28"/>
        </w:rPr>
        <w:t xml:space="preserve"> </w:t>
      </w:r>
      <w:r w:rsidRPr="00716429">
        <w:rPr>
          <w:rFonts w:ascii="Times New Roman" w:hAnsi="Times New Roman" w:cs="Times New Roman"/>
          <w:sz w:val="28"/>
        </w:rPr>
        <w:t>(</w:t>
      </w:r>
      <w:proofErr w:type="gramStart"/>
      <w:r w:rsidRPr="00716429">
        <w:rPr>
          <w:rFonts w:ascii="Times New Roman" w:hAnsi="Times New Roman" w:cs="Times New Roman"/>
          <w:sz w:val="28"/>
        </w:rPr>
        <w:t>нужное</w:t>
      </w:r>
      <w:proofErr w:type="gramEnd"/>
      <w:r w:rsidRPr="00716429">
        <w:rPr>
          <w:rFonts w:ascii="Times New Roman" w:hAnsi="Times New Roman" w:cs="Times New Roman"/>
          <w:sz w:val="28"/>
        </w:rPr>
        <w:t xml:space="preserve"> подчеркнуть).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Обстоятельства, являющиеся основанием возникновения личной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заинтересованности: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716429"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Обязанности в соответствии с трудовым договором, на исполнение которых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влияет или может повлиять личная заинтересованность: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</w:t>
      </w:r>
      <w:r w:rsidRPr="00716429">
        <w:rPr>
          <w:rFonts w:ascii="Times New Roman" w:hAnsi="Times New Roman" w:cs="Times New Roman"/>
          <w:sz w:val="28"/>
        </w:rPr>
        <w:t>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Предлагаемые меры по предотвращению или урегулированию конфликта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интересов: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</w:t>
      </w:r>
      <w:r w:rsidRPr="00716429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r w:rsidRPr="00716429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716429">
        <w:rPr>
          <w:rFonts w:ascii="Times New Roman" w:hAnsi="Times New Roman" w:cs="Times New Roman"/>
          <w:sz w:val="28"/>
        </w:rPr>
        <w:t>.</w:t>
      </w:r>
    </w:p>
    <w:p w:rsidR="00630ED1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Лицо, направившее сообщение</w:t>
      </w:r>
      <w:r w:rsidRPr="00716429">
        <w:rPr>
          <w:rFonts w:ascii="Times New Roman" w:hAnsi="Times New Roman" w:cs="Times New Roman"/>
          <w:sz w:val="28"/>
        </w:rPr>
        <w:t>______________________________________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6429">
        <w:rPr>
          <w:rFonts w:ascii="Times New Roman" w:hAnsi="Times New Roman" w:cs="Times New Roman"/>
          <w:sz w:val="28"/>
        </w:rPr>
        <w:t>«__» _________ 20__ г.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716429">
        <w:rPr>
          <w:rFonts w:ascii="Times New Roman" w:hAnsi="Times New Roman" w:cs="Times New Roman"/>
          <w:sz w:val="28"/>
        </w:rPr>
        <w:t xml:space="preserve"> </w:t>
      </w:r>
      <w:r w:rsidRPr="00716429">
        <w:rPr>
          <w:rFonts w:ascii="Times New Roman" w:hAnsi="Times New Roman" w:cs="Times New Roman"/>
          <w:sz w:val="20"/>
        </w:rPr>
        <w:t>(подпись) (расшифровка подписи)</w:t>
      </w:r>
    </w:p>
    <w:p w:rsidR="00630ED1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Лицо, принявшее </w:t>
      </w:r>
      <w:r w:rsidRPr="00716429">
        <w:rPr>
          <w:rFonts w:ascii="Times New Roman" w:hAnsi="Times New Roman" w:cs="Times New Roman"/>
          <w:sz w:val="28"/>
        </w:rPr>
        <w:t>сообщение 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716429">
        <w:rPr>
          <w:rFonts w:ascii="Times New Roman" w:hAnsi="Times New Roman" w:cs="Times New Roman"/>
          <w:sz w:val="28"/>
        </w:rPr>
        <w:t xml:space="preserve"> </w:t>
      </w:r>
    </w:p>
    <w:p w:rsidR="00630ED1" w:rsidRPr="00716429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«__» _________ 20__ г.                   </w:t>
      </w:r>
      <w:r w:rsidRPr="00716429">
        <w:rPr>
          <w:rFonts w:ascii="Times New Roman" w:hAnsi="Times New Roman" w:cs="Times New Roman"/>
          <w:sz w:val="20"/>
        </w:rPr>
        <w:t>(подпись) (расшифровка подписи)</w:t>
      </w:r>
    </w:p>
    <w:p w:rsidR="00630ED1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0ED1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0ED1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6429">
        <w:rPr>
          <w:rFonts w:ascii="Times New Roman" w:hAnsi="Times New Roman" w:cs="Times New Roman"/>
          <w:sz w:val="28"/>
        </w:rPr>
        <w:t>Регистрационный номер _____________________</w:t>
      </w:r>
    </w:p>
    <w:p w:rsidR="00630ED1" w:rsidRDefault="00630ED1" w:rsidP="00630E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30ED1" w:rsidRPr="00CE27D1" w:rsidRDefault="00630ED1" w:rsidP="00F54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7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30ED1" w:rsidRPr="00FE236B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36B">
        <w:rPr>
          <w:rFonts w:ascii="Times New Roman" w:hAnsi="Times New Roman" w:cs="Times New Roman"/>
          <w:sz w:val="28"/>
          <w:szCs w:val="28"/>
        </w:rPr>
        <w:t>к Порядку</w:t>
      </w:r>
    </w:p>
    <w:p w:rsidR="00630ED1" w:rsidRPr="00FE236B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36B">
        <w:rPr>
          <w:rFonts w:ascii="Times New Roman" w:hAnsi="Times New Roman" w:cs="Times New Roman"/>
          <w:sz w:val="28"/>
          <w:szCs w:val="28"/>
        </w:rPr>
        <w:t>уведомления работодателя</w:t>
      </w:r>
    </w:p>
    <w:p w:rsidR="00630E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36B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630ED1" w:rsidRPr="00CE27D1" w:rsidRDefault="00630ED1" w:rsidP="00630E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ED1" w:rsidRPr="00CE27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D1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CE27D1">
        <w:rPr>
          <w:rFonts w:ascii="Times New Roman" w:hAnsi="Times New Roman" w:cs="Times New Roman"/>
          <w:b/>
          <w:sz w:val="28"/>
          <w:szCs w:val="28"/>
        </w:rPr>
        <w:t xml:space="preserve"> УВЕДОМЛЕНИЙ</w:t>
      </w:r>
    </w:p>
    <w:p w:rsidR="00630ED1" w:rsidRPr="00D56F44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4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630ED1" w:rsidRPr="00D56F44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44">
        <w:rPr>
          <w:rFonts w:ascii="Times New Roman" w:hAnsi="Times New Roman" w:cs="Times New Roman"/>
          <w:sz w:val="28"/>
          <w:szCs w:val="28"/>
        </w:rPr>
        <w:t>муниципального бюджетного учреждения  культуры  «Дом культуры «Кристалл» городского округа закрытого административно-территориального образования Сибирский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4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9"/>
        <w:gridCol w:w="991"/>
        <w:gridCol w:w="992"/>
        <w:gridCol w:w="1701"/>
        <w:gridCol w:w="1716"/>
        <w:gridCol w:w="1261"/>
        <w:gridCol w:w="1134"/>
        <w:gridCol w:w="1211"/>
        <w:gridCol w:w="1327"/>
      </w:tblGrid>
      <w:tr w:rsidR="00630ED1" w:rsidRPr="00CE27D1" w:rsidTr="00DA7BBF">
        <w:trPr>
          <w:trHeight w:val="2584"/>
        </w:trPr>
        <w:tc>
          <w:tcPr>
            <w:tcW w:w="569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99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Дата</w:t>
            </w:r>
          </w:p>
          <w:p w:rsidR="00630E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регистра</w:t>
            </w:r>
          </w:p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ции</w:t>
            </w:r>
            <w:proofErr w:type="spellEnd"/>
          </w:p>
        </w:tc>
        <w:tc>
          <w:tcPr>
            <w:tcW w:w="99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Регистрационный номер</w:t>
            </w:r>
          </w:p>
        </w:tc>
        <w:tc>
          <w:tcPr>
            <w:tcW w:w="1701" w:type="dxa"/>
          </w:tcPr>
          <w:p w:rsidR="00630E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Содержание </w:t>
            </w:r>
            <w:r w:rsidR="00D46E9F">
              <w:rPr>
                <w:rFonts w:ascii="Times New Roman" w:hAnsi="Times New Roman" w:cs="Times New Roman"/>
                <w:sz w:val="24"/>
                <w:szCs w:val="20"/>
              </w:rPr>
              <w:t>заинтересованности</w:t>
            </w:r>
          </w:p>
          <w:p w:rsidR="00447D8C" w:rsidRPr="00CE27D1" w:rsidRDefault="00447D8C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716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26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ФИО,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должность лица, направившего </w:t>
            </w: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уведомление</w:t>
            </w:r>
          </w:p>
        </w:tc>
        <w:tc>
          <w:tcPr>
            <w:tcW w:w="1134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ФИО, должность лица, принявшего</w:t>
            </w:r>
            <w:r w:rsidRPr="006B02EF">
              <w:rPr>
                <w:rFonts w:ascii="Times New Roman" w:hAnsi="Times New Roman" w:cs="Times New Roman"/>
                <w:sz w:val="24"/>
                <w:szCs w:val="20"/>
              </w:rPr>
              <w:t xml:space="preserve"> уведомление</w:t>
            </w:r>
          </w:p>
        </w:tc>
        <w:tc>
          <w:tcPr>
            <w:tcW w:w="121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Подпись лица, направившего уведомление</w:t>
            </w:r>
          </w:p>
        </w:tc>
        <w:tc>
          <w:tcPr>
            <w:tcW w:w="1327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одпись лица, принявшего уведом</w:t>
            </w: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ление</w:t>
            </w:r>
          </w:p>
        </w:tc>
      </w:tr>
      <w:tr w:rsidR="00630ED1" w:rsidRPr="00CE27D1" w:rsidTr="00DA7BBF">
        <w:trPr>
          <w:trHeight w:val="424"/>
        </w:trPr>
        <w:tc>
          <w:tcPr>
            <w:tcW w:w="569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0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716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6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21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327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630ED1" w:rsidRPr="00CE27D1" w:rsidTr="00DA7BBF">
        <w:trPr>
          <w:trHeight w:val="444"/>
        </w:trPr>
        <w:tc>
          <w:tcPr>
            <w:tcW w:w="569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991" w:type="dxa"/>
          </w:tcPr>
          <w:p w:rsidR="00630E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30ED1" w:rsidRPr="00CE27D1" w:rsidTr="00DA7BBF">
        <w:trPr>
          <w:trHeight w:val="424"/>
        </w:trPr>
        <w:tc>
          <w:tcPr>
            <w:tcW w:w="569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991" w:type="dxa"/>
          </w:tcPr>
          <w:p w:rsidR="00630E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30ED1" w:rsidRPr="00CE27D1" w:rsidTr="00DA7BBF">
        <w:trPr>
          <w:trHeight w:val="444"/>
        </w:trPr>
        <w:tc>
          <w:tcPr>
            <w:tcW w:w="569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27D1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991" w:type="dxa"/>
          </w:tcPr>
          <w:p w:rsidR="00630E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1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:rsidR="00630ED1" w:rsidRPr="00CE27D1" w:rsidRDefault="00630ED1" w:rsidP="00DA7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30ED1" w:rsidRPr="00FE236B" w:rsidRDefault="00630ED1" w:rsidP="00630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429">
        <w:rPr>
          <w:rFonts w:ascii="Times New Roman" w:hAnsi="Times New Roman" w:cs="Times New Roman"/>
          <w:b/>
          <w:sz w:val="28"/>
        </w:rPr>
        <w:br w:type="page"/>
      </w:r>
    </w:p>
    <w:p w:rsidR="009B13FC" w:rsidRPr="009B13FC" w:rsidRDefault="009B13FC" w:rsidP="00F5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№6</w:t>
      </w:r>
    </w:p>
    <w:p w:rsidR="009B13FC" w:rsidRP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УТВЕРЖДЕНО</w:t>
      </w:r>
    </w:p>
    <w:p w:rsidR="009B13FC" w:rsidRP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приказом директора МБУК </w:t>
      </w:r>
    </w:p>
    <w:p w:rsidR="009B13FC" w:rsidRP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«ДК «Кристалл» ЗАТО Сибирский</w:t>
      </w:r>
    </w:p>
    <w:p w:rsid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13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«09» января 2024 г. №21-р</w:t>
      </w:r>
    </w:p>
    <w:p w:rsidR="009B13FC" w:rsidRDefault="009B13FC" w:rsidP="009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30ED1" w:rsidRPr="00046C97" w:rsidRDefault="00AB7B42" w:rsidP="00F5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  №</w:t>
      </w:r>
      <w:r w:rsidR="009A47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</w:p>
    <w:p w:rsidR="00630ED1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46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Положению </w:t>
      </w:r>
    </w:p>
    <w:p w:rsidR="00630ED1" w:rsidRPr="00046C97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F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Антикоррупционной политике</w:t>
      </w:r>
    </w:p>
    <w:p w:rsidR="00630ED1" w:rsidRPr="00046C97" w:rsidRDefault="00630ED1" w:rsidP="0063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МБУК </w:t>
      </w:r>
      <w:r w:rsidRPr="0004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«ДК «Кристалл» </w:t>
      </w:r>
    </w:p>
    <w:p w:rsidR="00630ED1" w:rsidRDefault="00630ED1" w:rsidP="00630E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Сибирский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D1" w:rsidRDefault="00630ED1" w:rsidP="00630ED1">
      <w:pPr>
        <w:spacing w:after="0" w:line="240" w:lineRule="auto"/>
        <w:jc w:val="center"/>
      </w:pPr>
      <w:r w:rsidRPr="00993F1E">
        <w:rPr>
          <w:rFonts w:ascii="Times New Roman" w:hAnsi="Times New Roman" w:cs="Times New Roman"/>
          <w:b/>
          <w:sz w:val="28"/>
          <w:szCs w:val="28"/>
        </w:rPr>
        <w:t>Правила обмена деловыми подарками и знаками делового гостеприимства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 культуры  «Дом культуры «Кристалл» городского округа закрытого административно-территориального образования Сибирский 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630ED1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D1" w:rsidRPr="00527445" w:rsidRDefault="00630ED1" w:rsidP="00AF53D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115F0">
        <w:rPr>
          <w:rFonts w:ascii="Times New Roman" w:hAnsi="Times New Roman" w:cs="Times New Roman"/>
          <w:sz w:val="28"/>
          <w:szCs w:val="28"/>
        </w:rPr>
        <w:t>Правила обмена деловыми подарками и зн</w:t>
      </w:r>
      <w:r>
        <w:rPr>
          <w:rFonts w:ascii="Times New Roman" w:hAnsi="Times New Roman" w:cs="Times New Roman"/>
          <w:sz w:val="28"/>
          <w:szCs w:val="28"/>
        </w:rPr>
        <w:t xml:space="preserve">аками делового гостеприимства в </w:t>
      </w:r>
      <w:r w:rsidRPr="00904BB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4BB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4BB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BBA">
        <w:rPr>
          <w:rFonts w:ascii="Times New Roman" w:hAnsi="Times New Roman" w:cs="Times New Roman"/>
          <w:sz w:val="28"/>
          <w:szCs w:val="28"/>
        </w:rPr>
        <w:t xml:space="preserve">  культуры  «Дом культуры «Кристалл» городского округа закрытого административно-территор</w:t>
      </w:r>
      <w:r>
        <w:rPr>
          <w:rFonts w:ascii="Times New Roman" w:hAnsi="Times New Roman" w:cs="Times New Roman"/>
          <w:sz w:val="28"/>
          <w:szCs w:val="28"/>
        </w:rPr>
        <w:t xml:space="preserve">иального образования Сибирский </w:t>
      </w:r>
      <w:r w:rsidRPr="00904BB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1115F0">
        <w:rPr>
          <w:rFonts w:ascii="Times New Roman" w:hAnsi="Times New Roman" w:cs="Times New Roman"/>
          <w:sz w:val="28"/>
          <w:szCs w:val="28"/>
        </w:rPr>
        <w:t>(далее ‒ Правила) разработа</w:t>
      </w:r>
      <w:r>
        <w:rPr>
          <w:rFonts w:ascii="Times New Roman" w:hAnsi="Times New Roman" w:cs="Times New Roman"/>
          <w:sz w:val="28"/>
          <w:szCs w:val="28"/>
        </w:rPr>
        <w:t xml:space="preserve">ны в соответствии с положениями Конституции </w:t>
      </w:r>
      <w:r w:rsidRPr="001115F0">
        <w:rPr>
          <w:rFonts w:ascii="Times New Roman" w:hAnsi="Times New Roman" w:cs="Times New Roman"/>
          <w:sz w:val="28"/>
          <w:szCs w:val="28"/>
        </w:rPr>
        <w:t>Российской Федерации,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25.12.2008. № 273-ФЗ </w:t>
      </w:r>
      <w:r w:rsidRPr="001115F0">
        <w:rPr>
          <w:rFonts w:ascii="Times New Roman" w:hAnsi="Times New Roman" w:cs="Times New Roman"/>
          <w:sz w:val="28"/>
          <w:szCs w:val="28"/>
        </w:rPr>
        <w:t>«О противодействии коррупции» и принят</w:t>
      </w:r>
      <w:r>
        <w:rPr>
          <w:rFonts w:ascii="Times New Roman" w:hAnsi="Times New Roman" w:cs="Times New Roman"/>
          <w:sz w:val="28"/>
          <w:szCs w:val="28"/>
        </w:rPr>
        <w:t xml:space="preserve">ыми в соответствии с ними иными </w:t>
      </w:r>
      <w:r w:rsidRPr="001115F0">
        <w:rPr>
          <w:rFonts w:ascii="Times New Roman" w:hAnsi="Times New Roman" w:cs="Times New Roman"/>
          <w:sz w:val="28"/>
          <w:szCs w:val="28"/>
        </w:rPr>
        <w:t>законодательными и локальными актами.</w:t>
      </w:r>
      <w:proofErr w:type="gramEnd"/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115F0">
        <w:rPr>
          <w:rFonts w:ascii="Times New Roman" w:hAnsi="Times New Roman" w:cs="Times New Roman"/>
          <w:sz w:val="28"/>
          <w:szCs w:val="28"/>
        </w:rPr>
        <w:t>Правила определяют единые для всех работ</w:t>
      </w:r>
      <w:r>
        <w:rPr>
          <w:rFonts w:ascii="Times New Roman" w:hAnsi="Times New Roman" w:cs="Times New Roman"/>
          <w:sz w:val="28"/>
          <w:szCs w:val="28"/>
        </w:rPr>
        <w:t xml:space="preserve">ников муниципального </w:t>
      </w:r>
      <w:r w:rsidRPr="00904BBA">
        <w:rPr>
          <w:rFonts w:ascii="Times New Roman" w:hAnsi="Times New Roman" w:cs="Times New Roman"/>
          <w:sz w:val="28"/>
          <w:szCs w:val="28"/>
        </w:rPr>
        <w:t>бюджетного учреждения  культуры  «Дом культуры «Кристалл» городского округа закрытого административно-территориального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Сибирский </w:t>
      </w:r>
      <w:r w:rsidRPr="00904BB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1115F0">
        <w:rPr>
          <w:rFonts w:ascii="Times New Roman" w:hAnsi="Times New Roman" w:cs="Times New Roman"/>
          <w:sz w:val="28"/>
          <w:szCs w:val="28"/>
        </w:rPr>
        <w:t xml:space="preserve">(далее ‒ </w:t>
      </w:r>
      <w:r w:rsidR="00A762D0" w:rsidRPr="00A762D0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="00A762D0">
        <w:rPr>
          <w:rFonts w:ascii="Times New Roman" w:hAnsi="Times New Roman" w:cs="Times New Roman"/>
          <w:sz w:val="28"/>
          <w:szCs w:val="28"/>
        </w:rPr>
        <w:t xml:space="preserve">, </w:t>
      </w:r>
      <w:r w:rsidRPr="001115F0">
        <w:rPr>
          <w:rFonts w:ascii="Times New Roman" w:hAnsi="Times New Roman" w:cs="Times New Roman"/>
          <w:sz w:val="28"/>
          <w:szCs w:val="28"/>
        </w:rPr>
        <w:t>Учреждение) требования к дарению и принятию деловых подарков.</w:t>
      </w:r>
      <w:proofErr w:type="gramEnd"/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1.3. Учреждение поддерживает корпоратив</w:t>
      </w:r>
      <w:r>
        <w:rPr>
          <w:rFonts w:ascii="Times New Roman" w:hAnsi="Times New Roman" w:cs="Times New Roman"/>
          <w:sz w:val="28"/>
          <w:szCs w:val="28"/>
        </w:rPr>
        <w:t xml:space="preserve">ную культуру, в которой деловые </w:t>
      </w:r>
      <w:r w:rsidRPr="001115F0">
        <w:rPr>
          <w:rFonts w:ascii="Times New Roman" w:hAnsi="Times New Roman" w:cs="Times New Roman"/>
          <w:sz w:val="28"/>
          <w:szCs w:val="28"/>
        </w:rPr>
        <w:t>подарки, корпоративное гостеприимство и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тельские мероприятия </w:t>
      </w:r>
      <w:r w:rsidRPr="001115F0">
        <w:rPr>
          <w:rFonts w:ascii="Times New Roman" w:hAnsi="Times New Roman" w:cs="Times New Roman"/>
          <w:sz w:val="28"/>
          <w:szCs w:val="28"/>
        </w:rPr>
        <w:t>рассматриваются только как инструмент для уст</w:t>
      </w:r>
      <w:r>
        <w:rPr>
          <w:rFonts w:ascii="Times New Roman" w:hAnsi="Times New Roman" w:cs="Times New Roman"/>
          <w:sz w:val="28"/>
          <w:szCs w:val="28"/>
        </w:rPr>
        <w:t xml:space="preserve">ановления и поддержания деловых </w:t>
      </w:r>
      <w:r w:rsidRPr="001115F0">
        <w:rPr>
          <w:rFonts w:ascii="Times New Roman" w:hAnsi="Times New Roman" w:cs="Times New Roman"/>
          <w:sz w:val="28"/>
          <w:szCs w:val="28"/>
        </w:rPr>
        <w:t>отношений и как проявление общепринятой вежливости в ходе деятельности Учреждения.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1.4. Учреждение исходит из того, что д</w:t>
      </w:r>
      <w:r>
        <w:rPr>
          <w:rFonts w:ascii="Times New Roman" w:hAnsi="Times New Roman" w:cs="Times New Roman"/>
          <w:sz w:val="28"/>
          <w:szCs w:val="28"/>
        </w:rPr>
        <w:t xml:space="preserve">олговременные деловые отношения </w:t>
      </w:r>
      <w:r w:rsidRPr="001115F0">
        <w:rPr>
          <w:rFonts w:ascii="Times New Roman" w:hAnsi="Times New Roman" w:cs="Times New Roman"/>
          <w:sz w:val="28"/>
          <w:szCs w:val="28"/>
        </w:rPr>
        <w:t>основываются на доверии и взаимном уважении. От</w:t>
      </w:r>
      <w:r>
        <w:rPr>
          <w:rFonts w:ascii="Times New Roman" w:hAnsi="Times New Roman" w:cs="Times New Roman"/>
          <w:sz w:val="28"/>
          <w:szCs w:val="28"/>
        </w:rPr>
        <w:t xml:space="preserve">ношения, при которых нарушается </w:t>
      </w:r>
      <w:r w:rsidRPr="001115F0">
        <w:rPr>
          <w:rFonts w:ascii="Times New Roman" w:hAnsi="Times New Roman" w:cs="Times New Roman"/>
          <w:sz w:val="28"/>
          <w:szCs w:val="28"/>
        </w:rPr>
        <w:t xml:space="preserve">закон и принципы деловой этики, вредят репутации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 честному имени его </w:t>
      </w:r>
      <w:r w:rsidRPr="001115F0">
        <w:rPr>
          <w:rFonts w:ascii="Times New Roman" w:hAnsi="Times New Roman" w:cs="Times New Roman"/>
          <w:sz w:val="28"/>
          <w:szCs w:val="28"/>
        </w:rPr>
        <w:t>работников, и не могут обеспечить устойчивое долг</w:t>
      </w:r>
      <w:r>
        <w:rPr>
          <w:rFonts w:ascii="Times New Roman" w:hAnsi="Times New Roman" w:cs="Times New Roman"/>
          <w:sz w:val="28"/>
          <w:szCs w:val="28"/>
        </w:rPr>
        <w:t xml:space="preserve">овременное развитие Учреждения. </w:t>
      </w:r>
      <w:r w:rsidRPr="001115F0">
        <w:rPr>
          <w:rFonts w:ascii="Times New Roman" w:hAnsi="Times New Roman" w:cs="Times New Roman"/>
          <w:sz w:val="28"/>
          <w:szCs w:val="28"/>
        </w:rPr>
        <w:t>Такого рода отношения не могут быть приемлемы в практике работы Учреждения.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lastRenderedPageBreak/>
        <w:t xml:space="preserve">1.5. Действие Правил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всех работников </w:t>
      </w:r>
      <w:r w:rsidR="00A762D0" w:rsidRPr="00A762D0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>
        <w:rPr>
          <w:rFonts w:ascii="Times New Roman" w:hAnsi="Times New Roman" w:cs="Times New Roman"/>
          <w:sz w:val="28"/>
          <w:szCs w:val="28"/>
        </w:rPr>
        <w:t xml:space="preserve">, вне </w:t>
      </w:r>
      <w:r w:rsidRPr="001115F0">
        <w:rPr>
          <w:rFonts w:ascii="Times New Roman" w:hAnsi="Times New Roman" w:cs="Times New Roman"/>
          <w:sz w:val="28"/>
          <w:szCs w:val="28"/>
        </w:rPr>
        <w:t>зависимости от уровня занимаемой должности.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1.6. Данные Правила преследует следующие цели:</w:t>
      </w:r>
    </w:p>
    <w:p w:rsidR="00630ED1" w:rsidRPr="00AB6E5A" w:rsidRDefault="00630ED1" w:rsidP="00AF53D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630ED1" w:rsidRPr="00AB6E5A" w:rsidRDefault="00630ED1" w:rsidP="00AF53D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630ED1" w:rsidRPr="00AB6E5A" w:rsidRDefault="00630ED1" w:rsidP="00AF53D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630ED1" w:rsidRPr="00AB6E5A" w:rsidRDefault="00630ED1" w:rsidP="00AF53D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>минимизирование рисков, связанных с возможным злоупотреблением в области подарков, представит</w:t>
      </w:r>
      <w:r w:rsidR="002E0FF9">
        <w:rPr>
          <w:rFonts w:ascii="Times New Roman" w:hAnsi="Times New Roman" w:cs="Times New Roman"/>
          <w:sz w:val="28"/>
          <w:szCs w:val="28"/>
        </w:rPr>
        <w:t>ельских мероприятий (</w:t>
      </w:r>
      <w:r w:rsidRPr="00AB6E5A">
        <w:rPr>
          <w:rFonts w:ascii="Times New Roman" w:hAnsi="Times New Roman" w:cs="Times New Roman"/>
          <w:sz w:val="28"/>
          <w:szCs w:val="28"/>
        </w:rPr>
        <w:t>опасность подкупа и взяточничество, несправедливо</w:t>
      </w:r>
      <w:r w:rsidR="00527445" w:rsidRPr="00AB6E5A">
        <w:rPr>
          <w:rFonts w:ascii="Times New Roman" w:hAnsi="Times New Roman" w:cs="Times New Roman"/>
          <w:sz w:val="28"/>
          <w:szCs w:val="28"/>
        </w:rPr>
        <w:t>сть по отношению к контрагентам</w:t>
      </w:r>
      <w:r w:rsidR="002E0FF9">
        <w:rPr>
          <w:rFonts w:ascii="Times New Roman" w:hAnsi="Times New Roman" w:cs="Times New Roman"/>
          <w:sz w:val="28"/>
          <w:szCs w:val="28"/>
        </w:rPr>
        <w:t>)</w:t>
      </w:r>
      <w:r w:rsidRPr="00AB6E5A">
        <w:rPr>
          <w:rFonts w:ascii="Times New Roman" w:hAnsi="Times New Roman" w:cs="Times New Roman"/>
          <w:sz w:val="28"/>
          <w:szCs w:val="28"/>
        </w:rPr>
        <w:t>.</w:t>
      </w:r>
    </w:p>
    <w:p w:rsidR="00630ED1" w:rsidRPr="00904BBA" w:rsidRDefault="00630ED1" w:rsidP="00630ED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Pr="00527445" w:rsidRDefault="00630ED1" w:rsidP="00527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BA">
        <w:rPr>
          <w:rFonts w:ascii="Times New Roman" w:hAnsi="Times New Roman" w:cs="Times New Roman"/>
          <w:b/>
          <w:sz w:val="28"/>
          <w:szCs w:val="28"/>
        </w:rPr>
        <w:t>2. Требования, предъявляемые к деловым подаркам и</w:t>
      </w:r>
      <w:r w:rsidR="00527445">
        <w:rPr>
          <w:rFonts w:ascii="Times New Roman" w:hAnsi="Times New Roman" w:cs="Times New Roman"/>
          <w:b/>
          <w:sz w:val="28"/>
          <w:szCs w:val="28"/>
        </w:rPr>
        <w:t xml:space="preserve"> знакам делового гостеприимства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 xml:space="preserve">2.1. Работники </w:t>
      </w:r>
      <w:r w:rsidR="002E0FF9" w:rsidRPr="002E0FF9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1115F0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115F0">
        <w:rPr>
          <w:rFonts w:ascii="Times New Roman" w:hAnsi="Times New Roman" w:cs="Times New Roman"/>
          <w:sz w:val="28"/>
          <w:szCs w:val="28"/>
        </w:rPr>
        <w:t>гостеприимства только на официальных мер</w:t>
      </w:r>
      <w:r>
        <w:rPr>
          <w:rFonts w:ascii="Times New Roman" w:hAnsi="Times New Roman" w:cs="Times New Roman"/>
          <w:sz w:val="28"/>
          <w:szCs w:val="28"/>
        </w:rPr>
        <w:t xml:space="preserve">оприятиях, при условии, что это </w:t>
      </w:r>
      <w:r w:rsidRPr="001115F0">
        <w:rPr>
          <w:rFonts w:ascii="Times New Roman" w:hAnsi="Times New Roman" w:cs="Times New Roman"/>
          <w:sz w:val="28"/>
          <w:szCs w:val="28"/>
        </w:rPr>
        <w:t>не противоречит требованиям антико</w:t>
      </w:r>
      <w:r>
        <w:rPr>
          <w:rFonts w:ascii="Times New Roman" w:hAnsi="Times New Roman" w:cs="Times New Roman"/>
          <w:sz w:val="28"/>
          <w:szCs w:val="28"/>
        </w:rPr>
        <w:t xml:space="preserve">ррупционного законодательства и настоящим </w:t>
      </w:r>
      <w:r w:rsidRPr="001115F0">
        <w:rPr>
          <w:rFonts w:ascii="Times New Roman" w:hAnsi="Times New Roman" w:cs="Times New Roman"/>
          <w:sz w:val="28"/>
          <w:szCs w:val="28"/>
        </w:rPr>
        <w:t>Правилам.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2.2. Подарки и услуги, принимаемые и</w:t>
      </w:r>
      <w:r>
        <w:rPr>
          <w:rFonts w:ascii="Times New Roman" w:hAnsi="Times New Roman" w:cs="Times New Roman"/>
          <w:sz w:val="28"/>
          <w:szCs w:val="28"/>
        </w:rPr>
        <w:t xml:space="preserve">ли предоставляемые Учреждением, </w:t>
      </w:r>
      <w:r w:rsidRPr="001115F0">
        <w:rPr>
          <w:rFonts w:ascii="Times New Roman" w:hAnsi="Times New Roman" w:cs="Times New Roman"/>
          <w:sz w:val="28"/>
          <w:szCs w:val="28"/>
        </w:rPr>
        <w:t>передаются и принимаются только от име</w:t>
      </w:r>
      <w:r>
        <w:rPr>
          <w:rFonts w:ascii="Times New Roman" w:hAnsi="Times New Roman" w:cs="Times New Roman"/>
          <w:sz w:val="28"/>
          <w:szCs w:val="28"/>
        </w:rPr>
        <w:t xml:space="preserve">ни Учреждения в целом, а не как подарок или </w:t>
      </w:r>
      <w:r w:rsidRPr="001115F0">
        <w:rPr>
          <w:rFonts w:ascii="Times New Roman" w:hAnsi="Times New Roman" w:cs="Times New Roman"/>
          <w:sz w:val="28"/>
          <w:szCs w:val="28"/>
        </w:rPr>
        <w:t>передача его от отдельного работника.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2.3. Деловые подарки, которые работники от им</w:t>
      </w:r>
      <w:r>
        <w:rPr>
          <w:rFonts w:ascii="Times New Roman" w:hAnsi="Times New Roman" w:cs="Times New Roman"/>
          <w:sz w:val="28"/>
          <w:szCs w:val="28"/>
        </w:rPr>
        <w:t xml:space="preserve">ени Учреждения могут передавать </w:t>
      </w:r>
      <w:r w:rsidRPr="001115F0">
        <w:rPr>
          <w:rFonts w:ascii="Times New Roman" w:hAnsi="Times New Roman" w:cs="Times New Roman"/>
          <w:sz w:val="28"/>
          <w:szCs w:val="28"/>
        </w:rPr>
        <w:t xml:space="preserve">другим лицам или принимать от других лиц в связи со </w:t>
      </w:r>
      <w:r>
        <w:rPr>
          <w:rFonts w:ascii="Times New Roman" w:hAnsi="Times New Roman" w:cs="Times New Roman"/>
          <w:sz w:val="28"/>
          <w:szCs w:val="28"/>
        </w:rPr>
        <w:t xml:space="preserve">своей трудовой деятельностью, а </w:t>
      </w:r>
      <w:r w:rsidRPr="001115F0">
        <w:rPr>
          <w:rFonts w:ascii="Times New Roman" w:hAnsi="Times New Roman" w:cs="Times New Roman"/>
          <w:sz w:val="28"/>
          <w:szCs w:val="28"/>
        </w:rPr>
        <w:t>также представительские расходы на деловое гостеп</w:t>
      </w:r>
      <w:r>
        <w:rPr>
          <w:rFonts w:ascii="Times New Roman" w:hAnsi="Times New Roman" w:cs="Times New Roman"/>
          <w:sz w:val="28"/>
          <w:szCs w:val="28"/>
        </w:rPr>
        <w:t xml:space="preserve">риимство должны соответствовать </w:t>
      </w:r>
      <w:r w:rsidRPr="001115F0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630ED1" w:rsidRPr="00AB6E5A" w:rsidRDefault="00630ED1" w:rsidP="00AF53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E5A">
        <w:rPr>
          <w:rFonts w:ascii="Times New Roman" w:hAnsi="Times New Roman" w:cs="Times New Roman"/>
          <w:sz w:val="28"/>
          <w:szCs w:val="28"/>
        </w:rPr>
        <w:t>быть прямо связаны</w:t>
      </w:r>
      <w:proofErr w:type="gramEnd"/>
      <w:r w:rsidRPr="00AB6E5A">
        <w:rPr>
          <w:rFonts w:ascii="Times New Roman" w:hAnsi="Times New Roman" w:cs="Times New Roman"/>
          <w:sz w:val="28"/>
          <w:szCs w:val="28"/>
        </w:rPr>
        <w:t xml:space="preserve"> с уставными целями деятельности Учреждения, либо с памятными датами, юбилеями, общенациональными праздниками, иными событиями;</w:t>
      </w:r>
    </w:p>
    <w:p w:rsidR="00630ED1" w:rsidRPr="00AB6E5A" w:rsidRDefault="00630ED1" w:rsidP="00AF53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630ED1" w:rsidRPr="00AB6E5A" w:rsidRDefault="00630ED1" w:rsidP="00AF53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630ED1" w:rsidRPr="00AB6E5A" w:rsidRDefault="00630ED1" w:rsidP="00AF53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 xml:space="preserve">не создавать </w:t>
      </w:r>
      <w:proofErr w:type="spellStart"/>
      <w:r w:rsidRPr="00AB6E5A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AB6E5A">
        <w:rPr>
          <w:rFonts w:ascii="Times New Roman" w:hAnsi="Times New Roman" w:cs="Times New Roman"/>
          <w:sz w:val="28"/>
          <w:szCs w:val="28"/>
        </w:rPr>
        <w:t xml:space="preserve">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630ED1" w:rsidRPr="00AB6E5A" w:rsidRDefault="00630ED1" w:rsidP="00AF53D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lastRenderedPageBreak/>
        <w:t>не противоречить принципам и требованиям антикоррупционного законодательства Российской Федерации, Положен</w:t>
      </w:r>
      <w:r w:rsidR="00AB6E5A">
        <w:rPr>
          <w:rFonts w:ascii="Times New Roman" w:hAnsi="Times New Roman" w:cs="Times New Roman"/>
          <w:sz w:val="28"/>
          <w:szCs w:val="28"/>
        </w:rPr>
        <w:t>ию об антикоррупционной политике Учреждения</w:t>
      </w:r>
      <w:r w:rsidRPr="00AB6E5A">
        <w:rPr>
          <w:rFonts w:ascii="Times New Roman" w:hAnsi="Times New Roman" w:cs="Times New Roman"/>
          <w:sz w:val="28"/>
          <w:szCs w:val="28"/>
        </w:rPr>
        <w:t>, Кодексу этики и служебного поведения работников Учреждения и общепринятым нормам морали и нравственности.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 xml:space="preserve">2.4. Деловые подарки, в том числе в виде оказания услуг, </w:t>
      </w:r>
      <w:r>
        <w:rPr>
          <w:rFonts w:ascii="Times New Roman" w:hAnsi="Times New Roman" w:cs="Times New Roman"/>
          <w:sz w:val="28"/>
          <w:szCs w:val="28"/>
        </w:rPr>
        <w:t xml:space="preserve">знаков особого внимания </w:t>
      </w:r>
      <w:r w:rsidRPr="001115F0">
        <w:rPr>
          <w:rFonts w:ascii="Times New Roman" w:hAnsi="Times New Roman" w:cs="Times New Roman"/>
          <w:sz w:val="28"/>
          <w:szCs w:val="28"/>
        </w:rPr>
        <w:t>и участия в развлекательны</w:t>
      </w:r>
      <w:r>
        <w:rPr>
          <w:rFonts w:ascii="Times New Roman" w:hAnsi="Times New Roman" w:cs="Times New Roman"/>
          <w:sz w:val="28"/>
          <w:szCs w:val="28"/>
        </w:rPr>
        <w:t xml:space="preserve">х и аналогичных мероприятиях не должны ставить </w:t>
      </w:r>
      <w:r w:rsidRPr="001115F0">
        <w:rPr>
          <w:rFonts w:ascii="Times New Roman" w:hAnsi="Times New Roman" w:cs="Times New Roman"/>
          <w:sz w:val="28"/>
          <w:szCs w:val="28"/>
        </w:rPr>
        <w:t>принимающую сторону в зависимое положение, приво</w:t>
      </w:r>
      <w:r>
        <w:rPr>
          <w:rFonts w:ascii="Times New Roman" w:hAnsi="Times New Roman" w:cs="Times New Roman"/>
          <w:sz w:val="28"/>
          <w:szCs w:val="28"/>
        </w:rPr>
        <w:t xml:space="preserve">дить к возникновению каких-либо </w:t>
      </w:r>
      <w:r w:rsidRPr="001115F0">
        <w:rPr>
          <w:rFonts w:ascii="Times New Roman" w:hAnsi="Times New Roman" w:cs="Times New Roman"/>
          <w:sz w:val="28"/>
          <w:szCs w:val="28"/>
        </w:rPr>
        <w:t>встречных 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 со стороны получателя </w:t>
      </w:r>
      <w:r w:rsidRPr="001115F0">
        <w:rPr>
          <w:rFonts w:ascii="Times New Roman" w:hAnsi="Times New Roman" w:cs="Times New Roman"/>
          <w:sz w:val="28"/>
          <w:szCs w:val="28"/>
        </w:rPr>
        <w:t>или оказывать влияние на объективн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 w:rsidRPr="001115F0">
        <w:rPr>
          <w:rFonts w:ascii="Times New Roman" w:hAnsi="Times New Roman" w:cs="Times New Roman"/>
          <w:sz w:val="28"/>
          <w:szCs w:val="28"/>
        </w:rPr>
        <w:t>его деловых суждений и решений.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2.5. Стоимость и периодичность дарения и п</w:t>
      </w:r>
      <w:r>
        <w:rPr>
          <w:rFonts w:ascii="Times New Roman" w:hAnsi="Times New Roman" w:cs="Times New Roman"/>
          <w:sz w:val="28"/>
          <w:szCs w:val="28"/>
        </w:rPr>
        <w:t xml:space="preserve">олучения деловых подарков и/или </w:t>
      </w:r>
      <w:r w:rsidRPr="001115F0">
        <w:rPr>
          <w:rFonts w:ascii="Times New Roman" w:hAnsi="Times New Roman" w:cs="Times New Roman"/>
          <w:sz w:val="28"/>
          <w:szCs w:val="28"/>
        </w:rPr>
        <w:t>участия в представительских мероприятиях одного</w:t>
      </w:r>
      <w:r>
        <w:rPr>
          <w:rFonts w:ascii="Times New Roman" w:hAnsi="Times New Roman" w:cs="Times New Roman"/>
          <w:sz w:val="28"/>
          <w:szCs w:val="28"/>
        </w:rPr>
        <w:t xml:space="preserve"> и того же третьего лица должны </w:t>
      </w:r>
      <w:r w:rsidRPr="001115F0">
        <w:rPr>
          <w:rFonts w:ascii="Times New Roman" w:hAnsi="Times New Roman" w:cs="Times New Roman"/>
          <w:sz w:val="28"/>
          <w:szCs w:val="28"/>
        </w:rPr>
        <w:t>определяться деловой необходимостью и быть разумными.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2.6. В качестве подарков работни</w:t>
      </w:r>
      <w:r>
        <w:rPr>
          <w:rFonts w:ascii="Times New Roman" w:hAnsi="Times New Roman" w:cs="Times New Roman"/>
          <w:sz w:val="28"/>
          <w:szCs w:val="28"/>
        </w:rPr>
        <w:t xml:space="preserve">ки Учреждения должны стремиться использовать в </w:t>
      </w:r>
      <w:r w:rsidRPr="001115F0">
        <w:rPr>
          <w:rFonts w:ascii="Times New Roman" w:hAnsi="Times New Roman" w:cs="Times New Roman"/>
          <w:sz w:val="28"/>
          <w:szCs w:val="28"/>
        </w:rPr>
        <w:t>максимально допустимом количестве случае</w:t>
      </w:r>
      <w:r>
        <w:rPr>
          <w:rFonts w:ascii="Times New Roman" w:hAnsi="Times New Roman" w:cs="Times New Roman"/>
          <w:sz w:val="28"/>
          <w:szCs w:val="28"/>
        </w:rPr>
        <w:t xml:space="preserve">в сувениры, предметы и изделия, имеющие </w:t>
      </w:r>
      <w:r w:rsidRPr="001115F0">
        <w:rPr>
          <w:rFonts w:ascii="Times New Roman" w:hAnsi="Times New Roman" w:cs="Times New Roman"/>
          <w:sz w:val="28"/>
          <w:szCs w:val="28"/>
        </w:rPr>
        <w:t>символику Учреждения.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2.7. Подарки и услуги не должны ставить</w:t>
      </w:r>
      <w:r>
        <w:rPr>
          <w:rFonts w:ascii="Times New Roman" w:hAnsi="Times New Roman" w:cs="Times New Roman"/>
          <w:sz w:val="28"/>
          <w:szCs w:val="28"/>
        </w:rPr>
        <w:t xml:space="preserve"> под сомнение имидж или деловую </w:t>
      </w:r>
      <w:r w:rsidRPr="001115F0">
        <w:rPr>
          <w:rFonts w:ascii="Times New Roman" w:hAnsi="Times New Roman" w:cs="Times New Roman"/>
          <w:sz w:val="28"/>
          <w:szCs w:val="28"/>
        </w:rPr>
        <w:t xml:space="preserve">репутацию </w:t>
      </w:r>
      <w:r w:rsidR="002E0FF9" w:rsidRPr="002E0FF9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 w:rsidRPr="001115F0">
        <w:rPr>
          <w:rFonts w:ascii="Times New Roman" w:hAnsi="Times New Roman" w:cs="Times New Roman"/>
          <w:sz w:val="28"/>
          <w:szCs w:val="28"/>
        </w:rPr>
        <w:t xml:space="preserve"> или его работников.</w:t>
      </w:r>
    </w:p>
    <w:p w:rsidR="00630ED1" w:rsidRPr="001115F0" w:rsidRDefault="00630ED1" w:rsidP="0063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D1" w:rsidRPr="00904BBA" w:rsidRDefault="00630ED1" w:rsidP="00AB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BA">
        <w:rPr>
          <w:rFonts w:ascii="Times New Roman" w:hAnsi="Times New Roman" w:cs="Times New Roman"/>
          <w:b/>
          <w:sz w:val="28"/>
          <w:szCs w:val="28"/>
        </w:rPr>
        <w:t>3. Права и обязанности работников Учреждения при обмене деловыми подарками и знаками делового гостеприимства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3.1. Работники, представляя интересы Учрежд</w:t>
      </w:r>
      <w:r>
        <w:rPr>
          <w:rFonts w:ascii="Times New Roman" w:hAnsi="Times New Roman" w:cs="Times New Roman"/>
          <w:sz w:val="28"/>
          <w:szCs w:val="28"/>
        </w:rPr>
        <w:t xml:space="preserve">ения или действуя от его имени, </w:t>
      </w:r>
      <w:r w:rsidRPr="001115F0">
        <w:rPr>
          <w:rFonts w:ascii="Times New Roman" w:hAnsi="Times New Roman" w:cs="Times New Roman"/>
          <w:sz w:val="28"/>
          <w:szCs w:val="28"/>
        </w:rPr>
        <w:t xml:space="preserve">должны соблюдать границы допустимого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при обмене деловыми подарками и </w:t>
      </w:r>
      <w:r w:rsidRPr="001115F0">
        <w:rPr>
          <w:rFonts w:ascii="Times New Roman" w:hAnsi="Times New Roman" w:cs="Times New Roman"/>
          <w:sz w:val="28"/>
          <w:szCs w:val="28"/>
        </w:rPr>
        <w:t>проявлении делового гостеприимства.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 xml:space="preserve">3.2. Работники Учреждения вправе дарить </w:t>
      </w:r>
      <w:r>
        <w:rPr>
          <w:rFonts w:ascii="Times New Roman" w:hAnsi="Times New Roman" w:cs="Times New Roman"/>
          <w:sz w:val="28"/>
          <w:szCs w:val="28"/>
        </w:rPr>
        <w:t xml:space="preserve">третьим лицам и получать от них деловые </w:t>
      </w:r>
      <w:r w:rsidRPr="001115F0">
        <w:rPr>
          <w:rFonts w:ascii="Times New Roman" w:hAnsi="Times New Roman" w:cs="Times New Roman"/>
          <w:sz w:val="28"/>
          <w:szCs w:val="28"/>
        </w:rPr>
        <w:t xml:space="preserve">подарки, организовывать и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представительских мероприятиях, если это </w:t>
      </w:r>
      <w:r w:rsidRPr="001115F0">
        <w:rPr>
          <w:rFonts w:ascii="Times New Roman" w:hAnsi="Times New Roman" w:cs="Times New Roman"/>
          <w:sz w:val="28"/>
          <w:szCs w:val="28"/>
        </w:rPr>
        <w:t xml:space="preserve">законно, этично и делается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деловых целях, определенных настоящими </w:t>
      </w:r>
      <w:r w:rsidRPr="001115F0">
        <w:rPr>
          <w:rFonts w:ascii="Times New Roman" w:hAnsi="Times New Roman" w:cs="Times New Roman"/>
          <w:sz w:val="28"/>
          <w:szCs w:val="28"/>
        </w:rPr>
        <w:t>Правилами.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3.3. При любых сомнениях в правомернос</w:t>
      </w:r>
      <w:r>
        <w:rPr>
          <w:rFonts w:ascii="Times New Roman" w:hAnsi="Times New Roman" w:cs="Times New Roman"/>
          <w:sz w:val="28"/>
          <w:szCs w:val="28"/>
        </w:rPr>
        <w:t xml:space="preserve">ти или этичности своих действий </w:t>
      </w:r>
      <w:r w:rsidRPr="001115F0">
        <w:rPr>
          <w:rFonts w:ascii="Times New Roman" w:hAnsi="Times New Roman" w:cs="Times New Roman"/>
          <w:sz w:val="28"/>
          <w:szCs w:val="28"/>
        </w:rPr>
        <w:t>работники Учреждения обязаны по</w:t>
      </w:r>
      <w:r>
        <w:rPr>
          <w:rFonts w:ascii="Times New Roman" w:hAnsi="Times New Roman" w:cs="Times New Roman"/>
          <w:sz w:val="28"/>
          <w:szCs w:val="28"/>
        </w:rPr>
        <w:t xml:space="preserve">ставить в известность директора Учреждения </w:t>
      </w:r>
      <w:r w:rsidRPr="001115F0">
        <w:rPr>
          <w:rFonts w:ascii="Times New Roman" w:hAnsi="Times New Roman" w:cs="Times New Roman"/>
          <w:sz w:val="28"/>
          <w:szCs w:val="28"/>
        </w:rPr>
        <w:t>и проконсультироваться с ним, прежде чем дарить или п</w:t>
      </w:r>
      <w:r>
        <w:rPr>
          <w:rFonts w:ascii="Times New Roman" w:hAnsi="Times New Roman" w:cs="Times New Roman"/>
          <w:sz w:val="28"/>
          <w:szCs w:val="28"/>
        </w:rPr>
        <w:t xml:space="preserve">олучать подарки или участвовать </w:t>
      </w:r>
      <w:r w:rsidRPr="001115F0">
        <w:rPr>
          <w:rFonts w:ascii="Times New Roman" w:hAnsi="Times New Roman" w:cs="Times New Roman"/>
          <w:sz w:val="28"/>
          <w:szCs w:val="28"/>
        </w:rPr>
        <w:t>в тех или иных представительских мероприятиях.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3.4. При получении делового подарка или</w:t>
      </w:r>
      <w:r>
        <w:rPr>
          <w:rFonts w:ascii="Times New Roman" w:hAnsi="Times New Roman" w:cs="Times New Roman"/>
          <w:sz w:val="28"/>
          <w:szCs w:val="28"/>
        </w:rPr>
        <w:t xml:space="preserve"> знаков делового гостеприимства </w:t>
      </w:r>
      <w:r w:rsidRPr="001115F0">
        <w:rPr>
          <w:rFonts w:ascii="Times New Roman" w:hAnsi="Times New Roman" w:cs="Times New Roman"/>
          <w:sz w:val="28"/>
          <w:szCs w:val="28"/>
        </w:rPr>
        <w:t>работники Учреждения обязаны принимать меры по недопу</w:t>
      </w:r>
      <w:r>
        <w:rPr>
          <w:rFonts w:ascii="Times New Roman" w:hAnsi="Times New Roman" w:cs="Times New Roman"/>
          <w:sz w:val="28"/>
          <w:szCs w:val="28"/>
        </w:rPr>
        <w:t xml:space="preserve">щению возможности </w:t>
      </w:r>
      <w:r w:rsidRPr="001115F0">
        <w:rPr>
          <w:rFonts w:ascii="Times New Roman" w:hAnsi="Times New Roman" w:cs="Times New Roman"/>
          <w:sz w:val="28"/>
          <w:szCs w:val="28"/>
        </w:rPr>
        <w:t>возникновения конфликта интересов.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3.5. Работники Учреждения не вправе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служебное положение в личных </w:t>
      </w:r>
      <w:r w:rsidRPr="001115F0">
        <w:rPr>
          <w:rFonts w:ascii="Times New Roman" w:hAnsi="Times New Roman" w:cs="Times New Roman"/>
          <w:sz w:val="28"/>
          <w:szCs w:val="28"/>
        </w:rPr>
        <w:t>целях, включая использование имущества Учреждения, в том числе:</w:t>
      </w:r>
    </w:p>
    <w:p w:rsidR="00630ED1" w:rsidRPr="00AB6E5A" w:rsidRDefault="00630ED1" w:rsidP="00AF53D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630ED1" w:rsidRPr="00AB6E5A" w:rsidRDefault="00630ED1" w:rsidP="00AF53D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lastRenderedPageBreak/>
        <w:t>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630ED1" w:rsidRPr="001115F0" w:rsidRDefault="00630ED1" w:rsidP="00AB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3.6. Работникам Учреждения не рекоменду</w:t>
      </w:r>
      <w:r w:rsidR="00AB6E5A">
        <w:rPr>
          <w:rFonts w:ascii="Times New Roman" w:hAnsi="Times New Roman" w:cs="Times New Roman"/>
          <w:sz w:val="28"/>
          <w:szCs w:val="28"/>
        </w:rPr>
        <w:t xml:space="preserve">ется принимать или передаривать </w:t>
      </w:r>
      <w:r w:rsidRPr="001115F0">
        <w:rPr>
          <w:rFonts w:ascii="Times New Roman" w:hAnsi="Times New Roman" w:cs="Times New Roman"/>
          <w:sz w:val="28"/>
          <w:szCs w:val="28"/>
        </w:rPr>
        <w:t>подарки либо услуги в любом виде от третьих лиц в качестве благодарности</w:t>
      </w:r>
      <w:r w:rsidR="00AB6E5A">
        <w:rPr>
          <w:rFonts w:ascii="Times New Roman" w:hAnsi="Times New Roman" w:cs="Times New Roman"/>
          <w:sz w:val="28"/>
          <w:szCs w:val="28"/>
        </w:rPr>
        <w:t xml:space="preserve"> </w:t>
      </w:r>
      <w:r w:rsidRPr="001115F0">
        <w:rPr>
          <w:rFonts w:ascii="Times New Roman" w:hAnsi="Times New Roman" w:cs="Times New Roman"/>
          <w:sz w:val="28"/>
          <w:szCs w:val="28"/>
        </w:rPr>
        <w:t>за совершенную услугу или данный совет.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3.7. Не допускается передавать и принимать подарк</w:t>
      </w:r>
      <w:r>
        <w:rPr>
          <w:rFonts w:ascii="Times New Roman" w:hAnsi="Times New Roman" w:cs="Times New Roman"/>
          <w:sz w:val="28"/>
          <w:szCs w:val="28"/>
        </w:rPr>
        <w:t xml:space="preserve">и от Учреждения, его работников </w:t>
      </w:r>
      <w:r w:rsidRPr="001115F0">
        <w:rPr>
          <w:rFonts w:ascii="Times New Roman" w:hAnsi="Times New Roman" w:cs="Times New Roman"/>
          <w:sz w:val="28"/>
          <w:szCs w:val="28"/>
        </w:rPr>
        <w:t>и представителей в виде денежн</w:t>
      </w:r>
      <w:r>
        <w:rPr>
          <w:rFonts w:ascii="Times New Roman" w:hAnsi="Times New Roman" w:cs="Times New Roman"/>
          <w:sz w:val="28"/>
          <w:szCs w:val="28"/>
        </w:rPr>
        <w:t xml:space="preserve">ых средств, как наличных, так и безналичных, независимо </w:t>
      </w:r>
      <w:r w:rsidRPr="001115F0">
        <w:rPr>
          <w:rFonts w:ascii="Times New Roman" w:hAnsi="Times New Roman" w:cs="Times New Roman"/>
          <w:sz w:val="28"/>
          <w:szCs w:val="28"/>
        </w:rPr>
        <w:t>от валюты, а также в форме акций, опционов или иных ликвидных ценных бумаг.</w:t>
      </w:r>
    </w:p>
    <w:p w:rsidR="00630ED1" w:rsidRPr="001115F0" w:rsidRDefault="00630ED1" w:rsidP="00AB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3.8. Работники Учреждения должны оказыв</w:t>
      </w:r>
      <w:r w:rsidR="00AB6E5A">
        <w:rPr>
          <w:rFonts w:ascii="Times New Roman" w:hAnsi="Times New Roman" w:cs="Times New Roman"/>
          <w:sz w:val="28"/>
          <w:szCs w:val="28"/>
        </w:rPr>
        <w:t xml:space="preserve">аться от предложений, получения </w:t>
      </w:r>
      <w:r w:rsidRPr="001115F0">
        <w:rPr>
          <w:rFonts w:ascii="Times New Roman" w:hAnsi="Times New Roman" w:cs="Times New Roman"/>
          <w:sz w:val="28"/>
          <w:szCs w:val="28"/>
        </w:rPr>
        <w:t>подарков, оплаты их расходов и т.п.</w:t>
      </w:r>
      <w:r>
        <w:rPr>
          <w:rFonts w:ascii="Times New Roman" w:hAnsi="Times New Roman" w:cs="Times New Roman"/>
          <w:sz w:val="28"/>
          <w:szCs w:val="28"/>
        </w:rPr>
        <w:t xml:space="preserve">, когда подобные действия могут повлиять или создать </w:t>
      </w:r>
      <w:r w:rsidRPr="001115F0">
        <w:rPr>
          <w:rFonts w:ascii="Times New Roman" w:hAnsi="Times New Roman" w:cs="Times New Roman"/>
          <w:sz w:val="28"/>
          <w:szCs w:val="28"/>
        </w:rPr>
        <w:t>впечатление о влиянии на исход сделки, результат пр</w:t>
      </w:r>
      <w:r>
        <w:rPr>
          <w:rFonts w:ascii="Times New Roman" w:hAnsi="Times New Roman" w:cs="Times New Roman"/>
          <w:sz w:val="28"/>
          <w:szCs w:val="28"/>
        </w:rPr>
        <w:t xml:space="preserve">оведения торгов, на принимаемые </w:t>
      </w:r>
      <w:r w:rsidRPr="001115F0">
        <w:rPr>
          <w:rFonts w:ascii="Times New Roman" w:hAnsi="Times New Roman" w:cs="Times New Roman"/>
          <w:sz w:val="28"/>
          <w:szCs w:val="28"/>
        </w:rPr>
        <w:t>Учреждением решения и т.д.</w:t>
      </w:r>
    </w:p>
    <w:p w:rsidR="00630ED1" w:rsidRPr="001115F0" w:rsidRDefault="00AB6E5A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630ED1">
        <w:rPr>
          <w:rFonts w:ascii="Times New Roman" w:hAnsi="Times New Roman" w:cs="Times New Roman"/>
          <w:sz w:val="28"/>
          <w:szCs w:val="28"/>
        </w:rPr>
        <w:t xml:space="preserve">Подарки не </w:t>
      </w:r>
      <w:r w:rsidR="00630ED1" w:rsidRPr="001115F0">
        <w:rPr>
          <w:rFonts w:ascii="Times New Roman" w:hAnsi="Times New Roman" w:cs="Times New Roman"/>
          <w:sz w:val="28"/>
          <w:szCs w:val="28"/>
        </w:rPr>
        <w:t xml:space="preserve">должны быть использованы для дачи/получения </w:t>
      </w:r>
      <w:r w:rsidR="00630ED1">
        <w:rPr>
          <w:rFonts w:ascii="Times New Roman" w:hAnsi="Times New Roman" w:cs="Times New Roman"/>
          <w:sz w:val="28"/>
          <w:szCs w:val="28"/>
        </w:rPr>
        <w:t xml:space="preserve">взяток или коррупции в любых ее </w:t>
      </w:r>
      <w:r w:rsidR="00630ED1" w:rsidRPr="001115F0">
        <w:rPr>
          <w:rFonts w:ascii="Times New Roman" w:hAnsi="Times New Roman" w:cs="Times New Roman"/>
          <w:sz w:val="28"/>
          <w:szCs w:val="28"/>
        </w:rPr>
        <w:t>проявлениях.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3.10. Работник Учреждения не вправе предлагать</w:t>
      </w:r>
      <w:r>
        <w:rPr>
          <w:rFonts w:ascii="Times New Roman" w:hAnsi="Times New Roman" w:cs="Times New Roman"/>
          <w:sz w:val="28"/>
          <w:szCs w:val="28"/>
        </w:rPr>
        <w:t xml:space="preserve"> третьим лицам или принимать от </w:t>
      </w:r>
      <w:r w:rsidRPr="001115F0">
        <w:rPr>
          <w:rFonts w:ascii="Times New Roman" w:hAnsi="Times New Roman" w:cs="Times New Roman"/>
          <w:sz w:val="28"/>
          <w:szCs w:val="28"/>
        </w:rPr>
        <w:t>таковых подарки, выплаты, компенсации и т.п. сто</w:t>
      </w:r>
      <w:r>
        <w:rPr>
          <w:rFonts w:ascii="Times New Roman" w:hAnsi="Times New Roman" w:cs="Times New Roman"/>
          <w:sz w:val="28"/>
          <w:szCs w:val="28"/>
        </w:rPr>
        <w:t xml:space="preserve">имостью свыше 3000 (Трех тысяч) </w:t>
      </w:r>
      <w:r w:rsidRPr="001115F0">
        <w:rPr>
          <w:rFonts w:ascii="Times New Roman" w:hAnsi="Times New Roman" w:cs="Times New Roman"/>
          <w:sz w:val="28"/>
          <w:szCs w:val="28"/>
        </w:rPr>
        <w:t>рублей или не совместимые с законной практикой де</w:t>
      </w:r>
      <w:r>
        <w:rPr>
          <w:rFonts w:ascii="Times New Roman" w:hAnsi="Times New Roman" w:cs="Times New Roman"/>
          <w:sz w:val="28"/>
          <w:szCs w:val="28"/>
        </w:rPr>
        <w:t xml:space="preserve">ловых отношений. Если работнику </w:t>
      </w:r>
      <w:r w:rsidRPr="001115F0">
        <w:rPr>
          <w:rFonts w:ascii="Times New Roman" w:hAnsi="Times New Roman" w:cs="Times New Roman"/>
          <w:sz w:val="28"/>
          <w:szCs w:val="28"/>
        </w:rPr>
        <w:t>Учреждения предлагаются подобные подарки или деньг</w:t>
      </w:r>
      <w:r>
        <w:rPr>
          <w:rFonts w:ascii="Times New Roman" w:hAnsi="Times New Roman" w:cs="Times New Roman"/>
          <w:sz w:val="28"/>
          <w:szCs w:val="28"/>
        </w:rPr>
        <w:t>и, он обязан немедленно</w:t>
      </w:r>
      <w:r w:rsidR="00AB6E5A">
        <w:rPr>
          <w:rFonts w:ascii="Times New Roman" w:hAnsi="Times New Roman" w:cs="Times New Roman"/>
          <w:sz w:val="28"/>
          <w:szCs w:val="28"/>
        </w:rPr>
        <w:t xml:space="preserve"> сообщить</w:t>
      </w:r>
      <w:r>
        <w:rPr>
          <w:rFonts w:ascii="Times New Roman" w:hAnsi="Times New Roman" w:cs="Times New Roman"/>
          <w:sz w:val="28"/>
          <w:szCs w:val="28"/>
        </w:rPr>
        <w:t xml:space="preserve"> об этом </w:t>
      </w:r>
      <w:r w:rsidRPr="001115F0">
        <w:rPr>
          <w:rFonts w:ascii="Times New Roman" w:hAnsi="Times New Roman" w:cs="Times New Roman"/>
          <w:sz w:val="28"/>
          <w:szCs w:val="28"/>
        </w:rPr>
        <w:t>директору Учреждения.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3.11. Работник Учреждения которому при выпо</w:t>
      </w:r>
      <w:r>
        <w:rPr>
          <w:rFonts w:ascii="Times New Roman" w:hAnsi="Times New Roman" w:cs="Times New Roman"/>
          <w:sz w:val="28"/>
          <w:szCs w:val="28"/>
        </w:rPr>
        <w:t xml:space="preserve">лнении должностных обязанностей </w:t>
      </w:r>
      <w:r w:rsidRPr="001115F0">
        <w:rPr>
          <w:rFonts w:ascii="Times New Roman" w:hAnsi="Times New Roman" w:cs="Times New Roman"/>
          <w:sz w:val="28"/>
          <w:szCs w:val="28"/>
        </w:rPr>
        <w:t xml:space="preserve">предлагаются подарки или иное </w:t>
      </w:r>
      <w:proofErr w:type="gramStart"/>
      <w:r w:rsidRPr="001115F0">
        <w:rPr>
          <w:rFonts w:ascii="Times New Roman" w:hAnsi="Times New Roman" w:cs="Times New Roman"/>
          <w:sz w:val="28"/>
          <w:szCs w:val="28"/>
        </w:rPr>
        <w:t>вознаграждение</w:t>
      </w:r>
      <w:proofErr w:type="gramEnd"/>
      <w:r w:rsidRPr="001115F0">
        <w:rPr>
          <w:rFonts w:ascii="Times New Roman" w:hAnsi="Times New Roman" w:cs="Times New Roman"/>
          <w:sz w:val="28"/>
          <w:szCs w:val="28"/>
        </w:rPr>
        <w:t xml:space="preserve"> как в прямом, так и в косвенном </w:t>
      </w:r>
      <w:r>
        <w:rPr>
          <w:rFonts w:ascii="Times New Roman" w:hAnsi="Times New Roman" w:cs="Times New Roman"/>
          <w:sz w:val="28"/>
          <w:szCs w:val="28"/>
        </w:rPr>
        <w:t xml:space="preserve">виде, </w:t>
      </w:r>
      <w:r w:rsidRPr="001115F0">
        <w:rPr>
          <w:rFonts w:ascii="Times New Roman" w:hAnsi="Times New Roman" w:cs="Times New Roman"/>
          <w:sz w:val="28"/>
          <w:szCs w:val="28"/>
        </w:rPr>
        <w:t>которые способны повлиять на подготавливаемые и</w:t>
      </w:r>
      <w:r>
        <w:rPr>
          <w:rFonts w:ascii="Times New Roman" w:hAnsi="Times New Roman" w:cs="Times New Roman"/>
          <w:sz w:val="28"/>
          <w:szCs w:val="28"/>
        </w:rPr>
        <w:t xml:space="preserve">/или принимаемые им решения или </w:t>
      </w:r>
      <w:r w:rsidRPr="001115F0">
        <w:rPr>
          <w:rFonts w:ascii="Times New Roman" w:hAnsi="Times New Roman" w:cs="Times New Roman"/>
          <w:sz w:val="28"/>
          <w:szCs w:val="28"/>
        </w:rPr>
        <w:t>оказать влияние на его действие/бездействие, должен:</w:t>
      </w:r>
    </w:p>
    <w:p w:rsidR="00AB6E5A" w:rsidRPr="00AB6E5A" w:rsidRDefault="00AB6E5A" w:rsidP="00AF53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>отказаться от них;</w:t>
      </w:r>
    </w:p>
    <w:p w:rsidR="00630ED1" w:rsidRPr="00AB6E5A" w:rsidRDefault="00630ED1" w:rsidP="00AF53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>немедленно уведомить директора Учреждения о факте предложения подарка (вознаграждения);</w:t>
      </w:r>
    </w:p>
    <w:p w:rsidR="00630ED1" w:rsidRPr="00AB6E5A" w:rsidRDefault="00AB6E5A" w:rsidP="00AF53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>п</w:t>
      </w:r>
      <w:r w:rsidR="00630ED1" w:rsidRPr="00AB6E5A">
        <w:rPr>
          <w:rFonts w:ascii="Times New Roman" w:hAnsi="Times New Roman" w:cs="Times New Roman"/>
          <w:sz w:val="28"/>
          <w:szCs w:val="28"/>
        </w:rPr>
        <w:t>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630ED1" w:rsidRPr="00AB6E5A" w:rsidRDefault="00AB6E5A" w:rsidP="00AF53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A">
        <w:rPr>
          <w:rFonts w:ascii="Times New Roman" w:hAnsi="Times New Roman" w:cs="Times New Roman"/>
          <w:sz w:val="28"/>
          <w:szCs w:val="28"/>
        </w:rPr>
        <w:t xml:space="preserve">в </w:t>
      </w:r>
      <w:r w:rsidR="00630ED1" w:rsidRPr="00AB6E5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630ED1" w:rsidRPr="00AB6E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0ED1" w:rsidRPr="00AB6E5A">
        <w:rPr>
          <w:rFonts w:ascii="Times New Roman" w:hAnsi="Times New Roman" w:cs="Times New Roman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вопросом, с которым был связан подарок или вознаграждение.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3.12. В случае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</w:t>
      </w:r>
      <w:r w:rsidRPr="001115F0">
        <w:rPr>
          <w:rFonts w:ascii="Times New Roman" w:hAnsi="Times New Roman" w:cs="Times New Roman"/>
          <w:sz w:val="28"/>
          <w:szCs w:val="28"/>
        </w:rPr>
        <w:t>конфликта интересов при получении делов</w:t>
      </w:r>
      <w:r>
        <w:rPr>
          <w:rFonts w:ascii="Times New Roman" w:hAnsi="Times New Roman" w:cs="Times New Roman"/>
          <w:sz w:val="28"/>
          <w:szCs w:val="28"/>
        </w:rPr>
        <w:t xml:space="preserve">ого подарка или знаков делового </w:t>
      </w:r>
      <w:r w:rsidRPr="001115F0">
        <w:rPr>
          <w:rFonts w:ascii="Times New Roman" w:hAnsi="Times New Roman" w:cs="Times New Roman"/>
          <w:sz w:val="28"/>
          <w:szCs w:val="28"/>
        </w:rPr>
        <w:t>гостеприимства работник Учреждения обязан в письменн</w:t>
      </w:r>
      <w:r w:rsidR="00AB6E5A">
        <w:rPr>
          <w:rFonts w:ascii="Times New Roman" w:hAnsi="Times New Roman" w:cs="Times New Roman"/>
          <w:sz w:val="28"/>
          <w:szCs w:val="28"/>
        </w:rPr>
        <w:t>ой форме уведомить об этом должностное</w:t>
      </w:r>
      <w:r w:rsidRPr="001115F0">
        <w:rPr>
          <w:rFonts w:ascii="Times New Roman" w:hAnsi="Times New Roman" w:cs="Times New Roman"/>
          <w:sz w:val="28"/>
          <w:szCs w:val="28"/>
        </w:rPr>
        <w:t xml:space="preserve"> лиц</w:t>
      </w:r>
      <w:r w:rsidR="00AB6E5A">
        <w:rPr>
          <w:rFonts w:ascii="Times New Roman" w:hAnsi="Times New Roman" w:cs="Times New Roman"/>
          <w:sz w:val="28"/>
          <w:szCs w:val="28"/>
        </w:rPr>
        <w:t>о, ответственное</w:t>
      </w:r>
      <w:r w:rsidRPr="001115F0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коррупции,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1115F0">
        <w:rPr>
          <w:rFonts w:ascii="Times New Roman" w:hAnsi="Times New Roman" w:cs="Times New Roman"/>
          <w:sz w:val="28"/>
          <w:szCs w:val="28"/>
        </w:rPr>
        <w:t xml:space="preserve">процедурой раскрытия </w:t>
      </w:r>
      <w:r w:rsidRPr="001115F0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утве</w:t>
      </w:r>
      <w:r>
        <w:rPr>
          <w:rFonts w:ascii="Times New Roman" w:hAnsi="Times New Roman" w:cs="Times New Roman"/>
          <w:sz w:val="28"/>
          <w:szCs w:val="28"/>
        </w:rPr>
        <w:t xml:space="preserve">ржденной Положением о конфликте </w:t>
      </w:r>
      <w:r w:rsidRPr="001115F0">
        <w:rPr>
          <w:rFonts w:ascii="Times New Roman" w:hAnsi="Times New Roman" w:cs="Times New Roman"/>
          <w:sz w:val="28"/>
          <w:szCs w:val="28"/>
        </w:rPr>
        <w:t>интересов, принятым в Учреждении.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3.13. Работникам Учреждения запрещается:</w:t>
      </w:r>
    </w:p>
    <w:p w:rsidR="00630ED1" w:rsidRPr="00AF53D6" w:rsidRDefault="00630ED1" w:rsidP="00AF53D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D6">
        <w:rPr>
          <w:rFonts w:ascii="Times New Roman" w:hAnsi="Times New Roman" w:cs="Times New Roman"/>
          <w:sz w:val="28"/>
          <w:szCs w:val="28"/>
        </w:rPr>
        <w:t>самостоятельно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630ED1" w:rsidRPr="00AF53D6" w:rsidRDefault="00630ED1" w:rsidP="00AF53D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D6">
        <w:rPr>
          <w:rFonts w:ascii="Times New Roman" w:hAnsi="Times New Roman" w:cs="Times New Roman"/>
          <w:sz w:val="28"/>
          <w:szCs w:val="28"/>
        </w:rPr>
        <w:t>принимать без согласования с директором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630ED1" w:rsidRPr="00AF53D6" w:rsidRDefault="00630ED1" w:rsidP="00AF53D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D6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630ED1" w:rsidRPr="00AF53D6" w:rsidRDefault="00630ED1" w:rsidP="00AF53D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D6">
        <w:rPr>
          <w:rFonts w:ascii="Times New Roman" w:hAnsi="Times New Roman" w:cs="Times New Roman"/>
          <w:sz w:val="28"/>
          <w:szCs w:val="28"/>
        </w:rPr>
        <w:t>принимать подарки в виде наличных, безналичных денежных средств, ценных бумаг, драгоценных металлов.</w:t>
      </w:r>
    </w:p>
    <w:p w:rsidR="00630ED1" w:rsidRPr="001115F0" w:rsidRDefault="00630ED1" w:rsidP="00AF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3.14. Учреждение может принять решение</w:t>
      </w:r>
      <w:r w:rsidR="00AF53D6">
        <w:rPr>
          <w:rFonts w:ascii="Times New Roman" w:hAnsi="Times New Roman" w:cs="Times New Roman"/>
          <w:sz w:val="28"/>
          <w:szCs w:val="28"/>
        </w:rPr>
        <w:t xml:space="preserve"> об участии в благотворительных </w:t>
      </w:r>
      <w:r w:rsidRPr="001115F0">
        <w:rPr>
          <w:rFonts w:ascii="Times New Roman" w:hAnsi="Times New Roman" w:cs="Times New Roman"/>
          <w:sz w:val="28"/>
          <w:szCs w:val="28"/>
        </w:rPr>
        <w:t>мероприятиях, направленных на создание и упрочение и</w:t>
      </w:r>
      <w:r>
        <w:rPr>
          <w:rFonts w:ascii="Times New Roman" w:hAnsi="Times New Roman" w:cs="Times New Roman"/>
          <w:sz w:val="28"/>
          <w:szCs w:val="28"/>
        </w:rPr>
        <w:t xml:space="preserve">миджа Учреждения. При этом план </w:t>
      </w:r>
      <w:r w:rsidRPr="001115F0">
        <w:rPr>
          <w:rFonts w:ascii="Times New Roman" w:hAnsi="Times New Roman" w:cs="Times New Roman"/>
          <w:sz w:val="28"/>
          <w:szCs w:val="28"/>
        </w:rPr>
        <w:t>и бюджет участия в данных мероприятиях утверждается директором Учреждения.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3.15. В случае осуществления спонсорс</w:t>
      </w:r>
      <w:r>
        <w:rPr>
          <w:rFonts w:ascii="Times New Roman" w:hAnsi="Times New Roman" w:cs="Times New Roman"/>
          <w:sz w:val="28"/>
          <w:szCs w:val="28"/>
        </w:rPr>
        <w:t xml:space="preserve">ких, благотворительных программ </w:t>
      </w:r>
      <w:r w:rsidRPr="001115F0">
        <w:rPr>
          <w:rFonts w:ascii="Times New Roman" w:hAnsi="Times New Roman" w:cs="Times New Roman"/>
          <w:sz w:val="28"/>
          <w:szCs w:val="28"/>
        </w:rPr>
        <w:t>Учреждение должно предварительно удос</w:t>
      </w:r>
      <w:r>
        <w:rPr>
          <w:rFonts w:ascii="Times New Roman" w:hAnsi="Times New Roman" w:cs="Times New Roman"/>
          <w:sz w:val="28"/>
          <w:szCs w:val="28"/>
        </w:rPr>
        <w:t xml:space="preserve">товериться, что предоставляемая Учреждением </w:t>
      </w:r>
      <w:r w:rsidRPr="001115F0">
        <w:rPr>
          <w:rFonts w:ascii="Times New Roman" w:hAnsi="Times New Roman" w:cs="Times New Roman"/>
          <w:sz w:val="28"/>
          <w:szCs w:val="28"/>
        </w:rPr>
        <w:t>помощь не будет использована в коррупционных целях или иным незаконным путем.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3.16. При взаимодействии с лицами, занима</w:t>
      </w:r>
      <w:r>
        <w:rPr>
          <w:rFonts w:ascii="Times New Roman" w:hAnsi="Times New Roman" w:cs="Times New Roman"/>
          <w:sz w:val="28"/>
          <w:szCs w:val="28"/>
        </w:rPr>
        <w:t xml:space="preserve">ющими должности государственной </w:t>
      </w:r>
      <w:r w:rsidRPr="001115F0">
        <w:rPr>
          <w:rFonts w:ascii="Times New Roman" w:hAnsi="Times New Roman" w:cs="Times New Roman"/>
          <w:sz w:val="28"/>
          <w:szCs w:val="28"/>
        </w:rPr>
        <w:t>(муниципальной) службы, следует руководствоваться н</w:t>
      </w:r>
      <w:r>
        <w:rPr>
          <w:rFonts w:ascii="Times New Roman" w:hAnsi="Times New Roman" w:cs="Times New Roman"/>
          <w:sz w:val="28"/>
          <w:szCs w:val="28"/>
        </w:rPr>
        <w:t xml:space="preserve">ормами, регулирующими этические </w:t>
      </w:r>
      <w:r w:rsidRPr="001115F0">
        <w:rPr>
          <w:rFonts w:ascii="Times New Roman" w:hAnsi="Times New Roman" w:cs="Times New Roman"/>
          <w:sz w:val="28"/>
          <w:szCs w:val="28"/>
        </w:rPr>
        <w:t>нормы и правила служебного поведения государственных (муниципальных) служащих.</w:t>
      </w:r>
    </w:p>
    <w:p w:rsidR="00630ED1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3.17. Неисполнение настоящих Правил может стать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применения к </w:t>
      </w:r>
      <w:r w:rsidRPr="001115F0">
        <w:rPr>
          <w:rFonts w:ascii="Times New Roman" w:hAnsi="Times New Roman" w:cs="Times New Roman"/>
          <w:sz w:val="28"/>
          <w:szCs w:val="28"/>
        </w:rPr>
        <w:t>работнику мер дисц</w:t>
      </w:r>
      <w:r>
        <w:rPr>
          <w:rFonts w:ascii="Times New Roman" w:hAnsi="Times New Roman" w:cs="Times New Roman"/>
          <w:sz w:val="28"/>
          <w:szCs w:val="28"/>
        </w:rPr>
        <w:t xml:space="preserve">иплинарного, административного, </w:t>
      </w:r>
      <w:r w:rsidRPr="001115F0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 xml:space="preserve">оловного и гражданско-правового </w:t>
      </w:r>
      <w:r w:rsidRPr="001115F0">
        <w:rPr>
          <w:rFonts w:ascii="Times New Roman" w:hAnsi="Times New Roman" w:cs="Times New Roman"/>
          <w:sz w:val="28"/>
          <w:szCs w:val="28"/>
        </w:rPr>
        <w:t>характера в соответствии с действующим законодательством.</w:t>
      </w:r>
    </w:p>
    <w:p w:rsidR="00630ED1" w:rsidRPr="001115F0" w:rsidRDefault="00630ED1" w:rsidP="0063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D1" w:rsidRPr="00AF53D6" w:rsidRDefault="00AF53D6" w:rsidP="00AF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Область применения</w:t>
      </w:r>
    </w:p>
    <w:p w:rsidR="00630ED1" w:rsidRPr="001115F0" w:rsidRDefault="00630ED1" w:rsidP="006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4.1. Настоящие Правила подлежат применению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того, каким </w:t>
      </w:r>
      <w:r w:rsidRPr="001115F0">
        <w:rPr>
          <w:rFonts w:ascii="Times New Roman" w:hAnsi="Times New Roman" w:cs="Times New Roman"/>
          <w:sz w:val="28"/>
          <w:szCs w:val="28"/>
        </w:rPr>
        <w:t>образом передаются деловые подарки и знаки делово</w:t>
      </w:r>
      <w:r>
        <w:rPr>
          <w:rFonts w:ascii="Times New Roman" w:hAnsi="Times New Roman" w:cs="Times New Roman"/>
          <w:sz w:val="28"/>
          <w:szCs w:val="28"/>
        </w:rPr>
        <w:t xml:space="preserve">го гостеприимства: напрямую или </w:t>
      </w:r>
      <w:r w:rsidRPr="001115F0">
        <w:rPr>
          <w:rFonts w:ascii="Times New Roman" w:hAnsi="Times New Roman" w:cs="Times New Roman"/>
          <w:sz w:val="28"/>
          <w:szCs w:val="28"/>
        </w:rPr>
        <w:t>через посредников.</w:t>
      </w:r>
    </w:p>
    <w:p w:rsidR="00B40100" w:rsidRDefault="00630ED1" w:rsidP="00E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F0">
        <w:rPr>
          <w:rFonts w:ascii="Times New Roman" w:hAnsi="Times New Roman" w:cs="Times New Roman"/>
          <w:sz w:val="28"/>
          <w:szCs w:val="28"/>
        </w:rPr>
        <w:t>4.2. Настоящие Правила являются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всех работников </w:t>
      </w:r>
      <w:r w:rsidR="00A86568" w:rsidRPr="00A86568">
        <w:rPr>
          <w:rFonts w:ascii="Times New Roman" w:hAnsi="Times New Roman" w:cs="Times New Roman"/>
          <w:sz w:val="28"/>
          <w:szCs w:val="28"/>
        </w:rPr>
        <w:t>МБУК «ДК «Кристалл» ЗАТО Сибирский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5A10">
        <w:rPr>
          <w:rFonts w:ascii="Times New Roman" w:hAnsi="Times New Roman" w:cs="Times New Roman"/>
          <w:sz w:val="28"/>
          <w:szCs w:val="28"/>
        </w:rPr>
        <w:br w:type="page"/>
      </w:r>
    </w:p>
    <w:p w:rsidR="00EF5A10" w:rsidRDefault="00EF5A10" w:rsidP="00EF5A1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№7</w:t>
      </w:r>
    </w:p>
    <w:p w:rsidR="00EF5A10" w:rsidRDefault="00EF5A10" w:rsidP="00EF5A1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EF5A10" w:rsidRDefault="00EF5A10" w:rsidP="00EF5A1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директора МБУК </w:t>
      </w:r>
    </w:p>
    <w:p w:rsidR="00EF5A10" w:rsidRDefault="00EF5A10" w:rsidP="00EF5A1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«ДК «Кристалл» ЗАТО Сибирский</w:t>
      </w:r>
    </w:p>
    <w:p w:rsidR="00EF5A10" w:rsidRDefault="00EF5A10" w:rsidP="00EF5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575">
        <w:rPr>
          <w:rFonts w:ascii="Times New Roman" w:hAnsi="Times New Roman" w:cs="Times New Roman"/>
          <w:sz w:val="28"/>
        </w:rPr>
        <w:t>от «</w:t>
      </w:r>
      <w:r>
        <w:rPr>
          <w:rFonts w:ascii="Times New Roman" w:hAnsi="Times New Roman" w:cs="Times New Roman"/>
          <w:sz w:val="28"/>
        </w:rPr>
        <w:t>09</w:t>
      </w:r>
      <w:r w:rsidRPr="0082057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января</w:t>
      </w:r>
      <w:r w:rsidRPr="00820575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</w:t>
      </w:r>
      <w:r w:rsidRPr="00820575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>21</w:t>
      </w:r>
      <w:r w:rsidRPr="00820575">
        <w:rPr>
          <w:rFonts w:ascii="Times New Roman" w:hAnsi="Times New Roman" w:cs="Times New Roman"/>
          <w:sz w:val="28"/>
        </w:rPr>
        <w:t>-р</w:t>
      </w:r>
    </w:p>
    <w:p w:rsidR="00EF5A10" w:rsidRPr="00EF5A10" w:rsidRDefault="00EF5A10" w:rsidP="00EF5A10">
      <w:pPr>
        <w:jc w:val="center"/>
        <w:rPr>
          <w:rFonts w:ascii="Times New Roman" w:hAnsi="Times New Roman"/>
          <w:sz w:val="28"/>
        </w:rPr>
      </w:pPr>
    </w:p>
    <w:p w:rsidR="004E5574" w:rsidRDefault="00EF5A10" w:rsidP="004E55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F5A10">
        <w:rPr>
          <w:rFonts w:ascii="Times New Roman" w:hAnsi="Times New Roman"/>
          <w:b/>
          <w:sz w:val="28"/>
        </w:rPr>
        <w:t>Функциональные обязанности лица, ответственного за реализацию антикоррупционной политики</w:t>
      </w:r>
    </w:p>
    <w:p w:rsidR="004E5574" w:rsidRDefault="004E5574" w:rsidP="004E55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4E5574" w:rsidRPr="004E5574" w:rsidRDefault="004E5574" w:rsidP="004E55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4E5574">
        <w:rPr>
          <w:rFonts w:ascii="Times New Roman" w:hAnsi="Times New Roman"/>
          <w:b/>
          <w:sz w:val="28"/>
        </w:rPr>
        <w:t>1. Общие положения</w:t>
      </w:r>
    </w:p>
    <w:p w:rsidR="004E5574" w:rsidRPr="004E5574" w:rsidRDefault="004E5574" w:rsidP="004E55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5574">
        <w:rPr>
          <w:rFonts w:ascii="Times New Roman" w:hAnsi="Times New Roman"/>
          <w:sz w:val="28"/>
        </w:rPr>
        <w:t xml:space="preserve">1.1. </w:t>
      </w:r>
      <w:r w:rsidR="00474191">
        <w:rPr>
          <w:rFonts w:ascii="Times New Roman" w:hAnsi="Times New Roman"/>
          <w:sz w:val="28"/>
        </w:rPr>
        <w:t>Лицо, ответственное</w:t>
      </w:r>
      <w:r w:rsidR="00474191" w:rsidRPr="00474191">
        <w:rPr>
          <w:rFonts w:ascii="Times New Roman" w:hAnsi="Times New Roman"/>
          <w:sz w:val="28"/>
        </w:rPr>
        <w:t xml:space="preserve"> за реализацию антикоррупционной политики</w:t>
      </w:r>
      <w:r w:rsidR="00474191">
        <w:rPr>
          <w:rFonts w:ascii="Times New Roman" w:hAnsi="Times New Roman"/>
          <w:sz w:val="28"/>
        </w:rPr>
        <w:t>, в</w:t>
      </w:r>
      <w:r w:rsidR="00474191" w:rsidRPr="00474191">
        <w:rPr>
          <w:rFonts w:ascii="Times New Roman" w:hAnsi="Times New Roman"/>
          <w:sz w:val="28"/>
        </w:rPr>
        <w:t xml:space="preserve"> своей работе руководствуется</w:t>
      </w:r>
      <w:r w:rsidRPr="004E5574">
        <w:rPr>
          <w:rFonts w:ascii="Times New Roman" w:hAnsi="Times New Roman"/>
          <w:sz w:val="28"/>
        </w:rPr>
        <w:t>:</w:t>
      </w:r>
    </w:p>
    <w:p w:rsidR="00E55660" w:rsidRDefault="004E5574" w:rsidP="00E55660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5574">
        <w:rPr>
          <w:rFonts w:ascii="Times New Roman" w:hAnsi="Times New Roman"/>
          <w:sz w:val="28"/>
        </w:rPr>
        <w:t>Конституцией Российской Федерации;</w:t>
      </w:r>
    </w:p>
    <w:p w:rsidR="004E5574" w:rsidRPr="00E55660" w:rsidRDefault="004E5574" w:rsidP="00E55660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55660">
        <w:rPr>
          <w:rFonts w:ascii="Times New Roman" w:hAnsi="Times New Roman"/>
          <w:sz w:val="28"/>
        </w:rPr>
        <w:t xml:space="preserve">законодательными и нормативными документами по противодействию коррупции; </w:t>
      </w:r>
    </w:p>
    <w:p w:rsidR="004E5574" w:rsidRPr="004E5574" w:rsidRDefault="004E5574" w:rsidP="00A762D0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5574">
        <w:rPr>
          <w:rFonts w:ascii="Times New Roman" w:hAnsi="Times New Roman"/>
          <w:sz w:val="28"/>
        </w:rPr>
        <w:t xml:space="preserve">Уставом </w:t>
      </w:r>
      <w:r w:rsidR="00E55660">
        <w:rPr>
          <w:rFonts w:ascii="Times New Roman" w:hAnsi="Times New Roman"/>
          <w:sz w:val="28"/>
        </w:rPr>
        <w:t>и локальными правовыми актами МБУК «ДК «Кристалл»</w:t>
      </w:r>
      <w:r w:rsidR="00A762D0" w:rsidRPr="00A762D0">
        <w:t xml:space="preserve"> </w:t>
      </w:r>
      <w:r w:rsidR="00A762D0" w:rsidRPr="00A762D0">
        <w:rPr>
          <w:rFonts w:ascii="Times New Roman" w:hAnsi="Times New Roman"/>
          <w:sz w:val="28"/>
        </w:rPr>
        <w:t>ЗАТО Сибирский</w:t>
      </w:r>
      <w:r w:rsidR="00E55660">
        <w:rPr>
          <w:rFonts w:ascii="Times New Roman" w:hAnsi="Times New Roman"/>
          <w:sz w:val="28"/>
        </w:rPr>
        <w:t>;</w:t>
      </w:r>
    </w:p>
    <w:p w:rsidR="00E55660" w:rsidRDefault="004E5574" w:rsidP="00E55660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4E5574">
        <w:rPr>
          <w:rFonts w:ascii="Times New Roman" w:hAnsi="Times New Roman"/>
          <w:sz w:val="28"/>
        </w:rPr>
        <w:t>астоящим</w:t>
      </w:r>
      <w:r w:rsidR="00E55660">
        <w:rPr>
          <w:rFonts w:ascii="Times New Roman" w:hAnsi="Times New Roman"/>
          <w:sz w:val="28"/>
        </w:rPr>
        <w:t>и функциональными обязанностями.</w:t>
      </w:r>
    </w:p>
    <w:p w:rsidR="00474191" w:rsidRDefault="00474191" w:rsidP="00474191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 w:rsidR="00E55660" w:rsidRPr="00474191">
        <w:rPr>
          <w:rFonts w:ascii="Times New Roman" w:hAnsi="Times New Roman"/>
          <w:sz w:val="28"/>
        </w:rPr>
        <w:t>Лицо, ответственное</w:t>
      </w:r>
      <w:r w:rsidR="004E5574" w:rsidRPr="00474191">
        <w:rPr>
          <w:rFonts w:ascii="Times New Roman" w:hAnsi="Times New Roman"/>
          <w:sz w:val="28"/>
        </w:rPr>
        <w:t xml:space="preserve"> за реализ</w:t>
      </w:r>
      <w:r w:rsidRPr="00474191">
        <w:rPr>
          <w:rFonts w:ascii="Times New Roman" w:hAnsi="Times New Roman"/>
          <w:sz w:val="28"/>
        </w:rPr>
        <w:t xml:space="preserve">ацию антикоррупционной </w:t>
      </w:r>
      <w:r>
        <w:rPr>
          <w:rFonts w:ascii="Times New Roman" w:hAnsi="Times New Roman"/>
          <w:sz w:val="28"/>
        </w:rPr>
        <w:t>политики,</w:t>
      </w:r>
    </w:p>
    <w:p w:rsidR="004E5574" w:rsidRPr="00474191" w:rsidRDefault="004E5574" w:rsidP="0047419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74191">
        <w:rPr>
          <w:rFonts w:ascii="Times New Roman" w:hAnsi="Times New Roman"/>
          <w:sz w:val="28"/>
        </w:rPr>
        <w:t>должен знать:</w:t>
      </w:r>
    </w:p>
    <w:p w:rsidR="004E5574" w:rsidRPr="004E5574" w:rsidRDefault="004E5574" w:rsidP="004E557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5574">
        <w:rPr>
          <w:rFonts w:ascii="Times New Roman" w:hAnsi="Times New Roman"/>
          <w:sz w:val="28"/>
        </w:rPr>
        <w:t>цели и задачи антикоррупционной политики;</w:t>
      </w:r>
    </w:p>
    <w:p w:rsidR="004E5574" w:rsidRPr="004E5574" w:rsidRDefault="004E5574" w:rsidP="004E557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5574">
        <w:rPr>
          <w:rFonts w:ascii="Times New Roman" w:hAnsi="Times New Roman"/>
          <w:sz w:val="28"/>
        </w:rPr>
        <w:t>основные принципы антикоррупционной деятельности;</w:t>
      </w:r>
    </w:p>
    <w:p w:rsidR="004E5574" w:rsidRPr="004E5574" w:rsidRDefault="004E5574" w:rsidP="004E557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5574">
        <w:rPr>
          <w:rFonts w:ascii="Times New Roman" w:hAnsi="Times New Roman"/>
          <w:sz w:val="28"/>
        </w:rPr>
        <w:t>область применения политики и круг лиц, попадающих под ее действие;</w:t>
      </w:r>
    </w:p>
    <w:p w:rsidR="004E5574" w:rsidRPr="004E5574" w:rsidRDefault="004E5574" w:rsidP="004E557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5574">
        <w:rPr>
          <w:rFonts w:ascii="Times New Roman" w:hAnsi="Times New Roman"/>
          <w:sz w:val="28"/>
        </w:rPr>
        <w:t>перечень реализуемых организацией антикоррупционных мероприятий, процедур и поря</w:t>
      </w:r>
      <w:r>
        <w:rPr>
          <w:rFonts w:ascii="Times New Roman" w:hAnsi="Times New Roman"/>
          <w:sz w:val="28"/>
        </w:rPr>
        <w:t>док их выполнения</w:t>
      </w:r>
      <w:r w:rsidRPr="004E5574">
        <w:rPr>
          <w:rFonts w:ascii="Times New Roman" w:hAnsi="Times New Roman"/>
          <w:sz w:val="28"/>
        </w:rPr>
        <w:t>;</w:t>
      </w:r>
    </w:p>
    <w:p w:rsidR="004E5574" w:rsidRPr="004E5574" w:rsidRDefault="004E5574" w:rsidP="004E557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5574">
        <w:rPr>
          <w:rFonts w:ascii="Times New Roman" w:hAnsi="Times New Roman"/>
          <w:sz w:val="28"/>
        </w:rPr>
        <w:t xml:space="preserve">ответственность сотрудников за несоблюдение требований антикоррупционной политики; </w:t>
      </w:r>
    </w:p>
    <w:p w:rsidR="004E5574" w:rsidRDefault="004E5574" w:rsidP="00A762D0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5574">
        <w:rPr>
          <w:rFonts w:ascii="Times New Roman" w:hAnsi="Times New Roman"/>
          <w:sz w:val="28"/>
        </w:rPr>
        <w:t xml:space="preserve">порядок пересмотра и внесения изменений в антикоррупционную политику </w:t>
      </w:r>
      <w:r w:rsidR="00A762D0" w:rsidRPr="00A762D0">
        <w:rPr>
          <w:rFonts w:ascii="Times New Roman" w:hAnsi="Times New Roman"/>
          <w:sz w:val="28"/>
        </w:rPr>
        <w:t>МБУК «ДК «Кристалл» ЗАТО</w:t>
      </w:r>
      <w:r w:rsidR="00A762D0">
        <w:rPr>
          <w:rFonts w:ascii="Times New Roman" w:hAnsi="Times New Roman"/>
          <w:sz w:val="28"/>
        </w:rPr>
        <w:t xml:space="preserve"> Сибирский</w:t>
      </w:r>
      <w:r w:rsidRPr="004E5574">
        <w:rPr>
          <w:rFonts w:ascii="Times New Roman" w:hAnsi="Times New Roman"/>
          <w:sz w:val="28"/>
        </w:rPr>
        <w:t>.</w:t>
      </w:r>
    </w:p>
    <w:p w:rsidR="00E5413A" w:rsidRPr="00E5413A" w:rsidRDefault="00E5413A" w:rsidP="00E5413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13A" w:rsidRPr="00E5413A" w:rsidRDefault="00E5413A" w:rsidP="00E5413A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5413A">
        <w:rPr>
          <w:rFonts w:ascii="Times New Roman" w:hAnsi="Times New Roman"/>
          <w:b/>
          <w:sz w:val="28"/>
        </w:rPr>
        <w:t>Функциональные обязанности</w:t>
      </w:r>
    </w:p>
    <w:p w:rsidR="00E5413A" w:rsidRPr="00E5413A" w:rsidRDefault="00E5413A" w:rsidP="00E5413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ответственное</w:t>
      </w:r>
      <w:r w:rsidRPr="00E5413A">
        <w:rPr>
          <w:rFonts w:ascii="Times New Roman" w:hAnsi="Times New Roman"/>
          <w:sz w:val="28"/>
        </w:rPr>
        <w:t xml:space="preserve"> за реализацию антикоррупционной политики:</w:t>
      </w:r>
    </w:p>
    <w:p w:rsidR="00E5413A" w:rsidRPr="00E5413A" w:rsidRDefault="00E5413A" w:rsidP="00E541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5413A">
        <w:rPr>
          <w:rFonts w:ascii="Times New Roman" w:hAnsi="Times New Roman"/>
          <w:sz w:val="28"/>
        </w:rPr>
        <w:t>осуществляет регулярный мониторинг хода и эффективности реализации антикоррупционной политики, ежегодно представляет директору соответствующий отчет;</w:t>
      </w:r>
    </w:p>
    <w:p w:rsidR="00E5413A" w:rsidRPr="00E5413A" w:rsidRDefault="00E5413A" w:rsidP="00E541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5413A">
        <w:rPr>
          <w:rFonts w:ascii="Times New Roman" w:hAnsi="Times New Roman"/>
          <w:sz w:val="28"/>
        </w:rPr>
        <w:t>выявляет и устраняет причины и условия, порождающие коррупцию;</w:t>
      </w:r>
    </w:p>
    <w:p w:rsidR="00E5413A" w:rsidRPr="00E5413A" w:rsidRDefault="00E5413A" w:rsidP="00E541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5413A">
        <w:rPr>
          <w:rFonts w:ascii="Times New Roman" w:hAnsi="Times New Roman"/>
          <w:sz w:val="28"/>
        </w:rPr>
        <w:t>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E5413A" w:rsidRPr="00E5413A" w:rsidRDefault="00E5413A" w:rsidP="00E541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5413A">
        <w:rPr>
          <w:rFonts w:ascii="Times New Roman" w:hAnsi="Times New Roman"/>
          <w:sz w:val="28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E5413A" w:rsidRPr="00E5413A" w:rsidRDefault="00E5413A" w:rsidP="00E541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5413A">
        <w:rPr>
          <w:rFonts w:ascii="Times New Roman" w:hAnsi="Times New Roman"/>
          <w:sz w:val="28"/>
        </w:rPr>
        <w:lastRenderedPageBreak/>
        <w:t>содействует внесению дополнений в нормативные правовые акты с учетом изменений действующего законодательства;</w:t>
      </w:r>
    </w:p>
    <w:p w:rsidR="00E5413A" w:rsidRPr="00E5413A" w:rsidRDefault="00E5413A" w:rsidP="00E541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5413A">
        <w:rPr>
          <w:rFonts w:ascii="Times New Roman" w:hAnsi="Times New Roman"/>
          <w:sz w:val="28"/>
        </w:rPr>
        <w:t>незамедлительно информирует директора о случаях склонения работника к совершению коррупционных правонарушений;</w:t>
      </w:r>
    </w:p>
    <w:p w:rsidR="00E5413A" w:rsidRPr="00E5413A" w:rsidRDefault="00E5413A" w:rsidP="00E541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5413A">
        <w:rPr>
          <w:rFonts w:ascii="Times New Roman" w:hAnsi="Times New Roman"/>
          <w:sz w:val="28"/>
        </w:rPr>
        <w:t>незамедлительно информирует директора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5413A" w:rsidRPr="00E5413A" w:rsidRDefault="00E5413A" w:rsidP="00E541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5413A">
        <w:rPr>
          <w:rFonts w:ascii="Times New Roman" w:hAnsi="Times New Roman"/>
          <w:sz w:val="28"/>
        </w:rPr>
        <w:t>сообщает директ</w:t>
      </w:r>
      <w:r w:rsidR="00A762D0">
        <w:rPr>
          <w:rFonts w:ascii="Times New Roman" w:hAnsi="Times New Roman"/>
          <w:sz w:val="28"/>
        </w:rPr>
        <w:t xml:space="preserve">ору о возможности возникновения, </w:t>
      </w:r>
      <w:r w:rsidRPr="00E5413A">
        <w:rPr>
          <w:rFonts w:ascii="Times New Roman" w:hAnsi="Times New Roman"/>
          <w:sz w:val="28"/>
        </w:rPr>
        <w:t>либо возникшем у работника конфликте интересов.</w:t>
      </w:r>
    </w:p>
    <w:p w:rsidR="00E5413A" w:rsidRPr="00E5413A" w:rsidRDefault="00E5413A" w:rsidP="00A762D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5413A">
        <w:rPr>
          <w:rFonts w:ascii="Times New Roman" w:hAnsi="Times New Roman"/>
          <w:sz w:val="28"/>
        </w:rPr>
        <w:t xml:space="preserve">оказывает консультативную помощь </w:t>
      </w:r>
      <w:r w:rsidR="00A762D0">
        <w:rPr>
          <w:rFonts w:ascii="Times New Roman" w:hAnsi="Times New Roman"/>
          <w:sz w:val="28"/>
        </w:rPr>
        <w:t xml:space="preserve">работникам </w:t>
      </w:r>
      <w:r w:rsidR="00A762D0" w:rsidRPr="00A762D0">
        <w:rPr>
          <w:rFonts w:ascii="Times New Roman" w:hAnsi="Times New Roman"/>
          <w:sz w:val="28"/>
        </w:rPr>
        <w:t>МБУК «ДК «Кристалл» ЗАТО</w:t>
      </w:r>
      <w:r w:rsidR="00A762D0">
        <w:rPr>
          <w:rFonts w:ascii="Times New Roman" w:hAnsi="Times New Roman"/>
          <w:sz w:val="28"/>
        </w:rPr>
        <w:t xml:space="preserve"> Сибирский</w:t>
      </w:r>
      <w:r w:rsidRPr="00E5413A">
        <w:rPr>
          <w:rFonts w:ascii="Times New Roman" w:hAnsi="Times New Roman"/>
          <w:sz w:val="28"/>
        </w:rPr>
        <w:t>;</w:t>
      </w:r>
    </w:p>
    <w:p w:rsidR="00E5413A" w:rsidRPr="00E5413A" w:rsidRDefault="00E5413A" w:rsidP="00E541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5413A">
        <w:rPr>
          <w:rFonts w:ascii="Times New Roman" w:hAnsi="Times New Roman"/>
          <w:sz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5413A" w:rsidRDefault="00E5413A" w:rsidP="00E5413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13A" w:rsidRPr="00E5413A" w:rsidRDefault="00E55660" w:rsidP="00E541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E5413A">
        <w:rPr>
          <w:rFonts w:ascii="Times New Roman" w:hAnsi="Times New Roman"/>
          <w:b/>
          <w:sz w:val="28"/>
        </w:rPr>
        <w:t>.О</w:t>
      </w:r>
      <w:r w:rsidR="00E5413A" w:rsidRPr="00E5413A">
        <w:rPr>
          <w:rFonts w:ascii="Times New Roman" w:hAnsi="Times New Roman"/>
          <w:b/>
          <w:sz w:val="28"/>
        </w:rPr>
        <w:t>тветственнось</w:t>
      </w:r>
    </w:p>
    <w:p w:rsidR="00E5413A" w:rsidRPr="00E5413A" w:rsidRDefault="00E55660" w:rsidP="00E5413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5413A" w:rsidRPr="00E5413A">
        <w:rPr>
          <w:rFonts w:ascii="Times New Roman" w:hAnsi="Times New Roman"/>
          <w:sz w:val="28"/>
        </w:rPr>
        <w:t>.1.</w:t>
      </w:r>
      <w:r w:rsidR="00E5413A">
        <w:rPr>
          <w:rFonts w:ascii="Times New Roman" w:hAnsi="Times New Roman"/>
          <w:sz w:val="28"/>
        </w:rPr>
        <w:t xml:space="preserve"> </w:t>
      </w:r>
      <w:r w:rsidR="00E5413A" w:rsidRPr="00E5413A">
        <w:rPr>
          <w:rFonts w:ascii="Times New Roman" w:hAnsi="Times New Roman"/>
          <w:sz w:val="28"/>
        </w:rPr>
        <w:t xml:space="preserve">За неисполнение или ненадлежащее исполнение без уважительных причин Устава </w:t>
      </w:r>
      <w:r w:rsidR="00A762D0" w:rsidRPr="00A762D0">
        <w:rPr>
          <w:rFonts w:ascii="Times New Roman" w:hAnsi="Times New Roman"/>
          <w:sz w:val="28"/>
        </w:rPr>
        <w:t>МБУК «ДК «Кристалл» ЗАТО Сибирский</w:t>
      </w:r>
      <w:r w:rsidR="00E5413A" w:rsidRPr="00E5413A">
        <w:rPr>
          <w:rFonts w:ascii="Times New Roman" w:hAnsi="Times New Roman"/>
          <w:sz w:val="28"/>
        </w:rPr>
        <w:t xml:space="preserve">, </w:t>
      </w:r>
      <w:r w:rsidR="00E5413A">
        <w:rPr>
          <w:rFonts w:ascii="Times New Roman" w:hAnsi="Times New Roman"/>
          <w:sz w:val="28"/>
        </w:rPr>
        <w:t xml:space="preserve">Положения </w:t>
      </w:r>
      <w:r w:rsidR="00E5413A" w:rsidRPr="00E5413A">
        <w:rPr>
          <w:rFonts w:ascii="Times New Roman" w:hAnsi="Times New Roman"/>
          <w:sz w:val="28"/>
        </w:rPr>
        <w:t>об Антикоррупционной политике</w:t>
      </w:r>
      <w:r w:rsidR="00E5413A">
        <w:rPr>
          <w:rFonts w:ascii="Times New Roman" w:hAnsi="Times New Roman"/>
          <w:sz w:val="28"/>
        </w:rPr>
        <w:t xml:space="preserve">, функциональных обязанностей, </w:t>
      </w:r>
      <w:r w:rsidR="00E5413A" w:rsidRPr="00E5413A">
        <w:rPr>
          <w:rFonts w:ascii="Times New Roman" w:hAnsi="Times New Roman"/>
          <w:sz w:val="28"/>
        </w:rPr>
        <w:t xml:space="preserve">ответственный за реализацию антикоррупционной политики в </w:t>
      </w:r>
      <w:r w:rsidR="00A762D0" w:rsidRPr="00A762D0">
        <w:rPr>
          <w:rFonts w:ascii="Times New Roman" w:hAnsi="Times New Roman"/>
          <w:sz w:val="28"/>
        </w:rPr>
        <w:t>МБУК «ДК «Кристалл» ЗАТО Сибирский</w:t>
      </w:r>
      <w:r w:rsidR="00E5413A">
        <w:rPr>
          <w:rFonts w:ascii="Times New Roman" w:hAnsi="Times New Roman"/>
          <w:sz w:val="28"/>
        </w:rPr>
        <w:t xml:space="preserve">, </w:t>
      </w:r>
      <w:r w:rsidR="00E5413A" w:rsidRPr="00E5413A">
        <w:rPr>
          <w:rFonts w:ascii="Times New Roman" w:hAnsi="Times New Roman"/>
          <w:sz w:val="28"/>
        </w:rPr>
        <w:t>несет дисциплинарную ответственность в порядке,</w:t>
      </w:r>
      <w:r w:rsidR="00E5413A">
        <w:rPr>
          <w:rFonts w:ascii="Times New Roman" w:hAnsi="Times New Roman"/>
          <w:sz w:val="28"/>
        </w:rPr>
        <w:t xml:space="preserve"> </w:t>
      </w:r>
      <w:r w:rsidR="00E5413A" w:rsidRPr="00E5413A">
        <w:rPr>
          <w:rFonts w:ascii="Times New Roman" w:hAnsi="Times New Roman"/>
          <w:sz w:val="28"/>
        </w:rPr>
        <w:t>определенном трудовым законодательством.</w:t>
      </w:r>
    </w:p>
    <w:p w:rsidR="00EC1D6C" w:rsidRPr="00EC1D6C" w:rsidRDefault="00EC1D6C" w:rsidP="00EC1D6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C1D6C" w:rsidRPr="00EC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47"/>
    <w:multiLevelType w:val="hybridMultilevel"/>
    <w:tmpl w:val="5D9A4DEE"/>
    <w:lvl w:ilvl="0" w:tplc="C174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1A97"/>
    <w:multiLevelType w:val="hybridMultilevel"/>
    <w:tmpl w:val="91F2583E"/>
    <w:lvl w:ilvl="0" w:tplc="F622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A6CD5"/>
    <w:multiLevelType w:val="hybridMultilevel"/>
    <w:tmpl w:val="3BD4BAEC"/>
    <w:lvl w:ilvl="0" w:tplc="9480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694E"/>
    <w:multiLevelType w:val="hybridMultilevel"/>
    <w:tmpl w:val="399A5B58"/>
    <w:lvl w:ilvl="0" w:tplc="B02A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A588A"/>
    <w:multiLevelType w:val="hybridMultilevel"/>
    <w:tmpl w:val="D6365102"/>
    <w:lvl w:ilvl="0" w:tplc="C174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17E61"/>
    <w:multiLevelType w:val="hybridMultilevel"/>
    <w:tmpl w:val="4612AE9A"/>
    <w:lvl w:ilvl="0" w:tplc="C174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76C2B"/>
    <w:multiLevelType w:val="hybridMultilevel"/>
    <w:tmpl w:val="D9E812D4"/>
    <w:lvl w:ilvl="0" w:tplc="B02A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72159"/>
    <w:multiLevelType w:val="hybridMultilevel"/>
    <w:tmpl w:val="1A62AA32"/>
    <w:lvl w:ilvl="0" w:tplc="4F305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71EF6"/>
    <w:multiLevelType w:val="hybridMultilevel"/>
    <w:tmpl w:val="23B2D6C8"/>
    <w:lvl w:ilvl="0" w:tplc="6FCAF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C7F8C"/>
    <w:multiLevelType w:val="hybridMultilevel"/>
    <w:tmpl w:val="F36E4DD8"/>
    <w:lvl w:ilvl="0" w:tplc="D0F85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871E7"/>
    <w:multiLevelType w:val="hybridMultilevel"/>
    <w:tmpl w:val="0A7C908C"/>
    <w:lvl w:ilvl="0" w:tplc="B02A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3A9F"/>
    <w:multiLevelType w:val="hybridMultilevel"/>
    <w:tmpl w:val="202EEEDA"/>
    <w:lvl w:ilvl="0" w:tplc="A9E6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269E8"/>
    <w:multiLevelType w:val="hybridMultilevel"/>
    <w:tmpl w:val="3BF8E27E"/>
    <w:lvl w:ilvl="0" w:tplc="C174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C0137"/>
    <w:multiLevelType w:val="hybridMultilevel"/>
    <w:tmpl w:val="7F927E38"/>
    <w:lvl w:ilvl="0" w:tplc="D264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A7CB0"/>
    <w:multiLevelType w:val="hybridMultilevel"/>
    <w:tmpl w:val="F30CB78E"/>
    <w:lvl w:ilvl="0" w:tplc="A0DED5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E3EF5"/>
    <w:multiLevelType w:val="hybridMultilevel"/>
    <w:tmpl w:val="F9FE1B56"/>
    <w:lvl w:ilvl="0" w:tplc="B02A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64E31"/>
    <w:multiLevelType w:val="hybridMultilevel"/>
    <w:tmpl w:val="E342F468"/>
    <w:lvl w:ilvl="0" w:tplc="4F305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51BE2"/>
    <w:multiLevelType w:val="hybridMultilevel"/>
    <w:tmpl w:val="94F62BD0"/>
    <w:lvl w:ilvl="0" w:tplc="2D56A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1936DA"/>
    <w:multiLevelType w:val="multilevel"/>
    <w:tmpl w:val="801E7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D203950"/>
    <w:multiLevelType w:val="hybridMultilevel"/>
    <w:tmpl w:val="C3B6903E"/>
    <w:lvl w:ilvl="0" w:tplc="F622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123EC"/>
    <w:multiLevelType w:val="hybridMultilevel"/>
    <w:tmpl w:val="67DCC8E2"/>
    <w:lvl w:ilvl="0" w:tplc="08F4C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002A85"/>
    <w:multiLevelType w:val="hybridMultilevel"/>
    <w:tmpl w:val="CD2A7986"/>
    <w:lvl w:ilvl="0" w:tplc="0F64F3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76748"/>
    <w:multiLevelType w:val="multilevel"/>
    <w:tmpl w:val="1F381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48E4ABE"/>
    <w:multiLevelType w:val="hybridMultilevel"/>
    <w:tmpl w:val="505C4D6E"/>
    <w:lvl w:ilvl="0" w:tplc="C174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B7D48"/>
    <w:multiLevelType w:val="hybridMultilevel"/>
    <w:tmpl w:val="057EFD1E"/>
    <w:lvl w:ilvl="0" w:tplc="0F64F3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31E2E"/>
    <w:multiLevelType w:val="hybridMultilevel"/>
    <w:tmpl w:val="1C8CAE64"/>
    <w:lvl w:ilvl="0" w:tplc="0F64F3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E3D0C"/>
    <w:multiLevelType w:val="hybridMultilevel"/>
    <w:tmpl w:val="0F56927E"/>
    <w:lvl w:ilvl="0" w:tplc="4F305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90DEC"/>
    <w:multiLevelType w:val="hybridMultilevel"/>
    <w:tmpl w:val="A4C0EEE0"/>
    <w:lvl w:ilvl="0" w:tplc="B02A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90FA2"/>
    <w:multiLevelType w:val="hybridMultilevel"/>
    <w:tmpl w:val="0262CFCC"/>
    <w:lvl w:ilvl="0" w:tplc="48A2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D1030"/>
    <w:multiLevelType w:val="hybridMultilevel"/>
    <w:tmpl w:val="5DC4820A"/>
    <w:lvl w:ilvl="0" w:tplc="F622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06E94"/>
    <w:multiLevelType w:val="hybridMultilevel"/>
    <w:tmpl w:val="D91CA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772A7"/>
    <w:multiLevelType w:val="hybridMultilevel"/>
    <w:tmpl w:val="A6746184"/>
    <w:lvl w:ilvl="0" w:tplc="48A2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F0337"/>
    <w:multiLevelType w:val="hybridMultilevel"/>
    <w:tmpl w:val="91CE04A4"/>
    <w:lvl w:ilvl="0" w:tplc="44804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B4D6B"/>
    <w:multiLevelType w:val="hybridMultilevel"/>
    <w:tmpl w:val="79C6168A"/>
    <w:lvl w:ilvl="0" w:tplc="B02A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93525"/>
    <w:multiLevelType w:val="hybridMultilevel"/>
    <w:tmpl w:val="1158B7FC"/>
    <w:lvl w:ilvl="0" w:tplc="C174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E40D8"/>
    <w:multiLevelType w:val="hybridMultilevel"/>
    <w:tmpl w:val="0316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7A3"/>
    <w:multiLevelType w:val="hybridMultilevel"/>
    <w:tmpl w:val="602E4D8E"/>
    <w:lvl w:ilvl="0" w:tplc="9480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A0CC3"/>
    <w:multiLevelType w:val="hybridMultilevel"/>
    <w:tmpl w:val="85466F52"/>
    <w:lvl w:ilvl="0" w:tplc="0F64F3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50E0F"/>
    <w:multiLevelType w:val="hybridMultilevel"/>
    <w:tmpl w:val="35A8CA54"/>
    <w:lvl w:ilvl="0" w:tplc="4F305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3699A"/>
    <w:multiLevelType w:val="hybridMultilevel"/>
    <w:tmpl w:val="04EAE74C"/>
    <w:lvl w:ilvl="0" w:tplc="B02A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236FF"/>
    <w:multiLevelType w:val="hybridMultilevel"/>
    <w:tmpl w:val="8972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17"/>
  </w:num>
  <w:num w:numId="4">
    <w:abstractNumId w:val="22"/>
  </w:num>
  <w:num w:numId="5">
    <w:abstractNumId w:val="35"/>
  </w:num>
  <w:num w:numId="6">
    <w:abstractNumId w:val="38"/>
  </w:num>
  <w:num w:numId="7">
    <w:abstractNumId w:val="30"/>
  </w:num>
  <w:num w:numId="8">
    <w:abstractNumId w:val="7"/>
  </w:num>
  <w:num w:numId="9">
    <w:abstractNumId w:val="20"/>
  </w:num>
  <w:num w:numId="10">
    <w:abstractNumId w:val="32"/>
  </w:num>
  <w:num w:numId="11">
    <w:abstractNumId w:val="13"/>
  </w:num>
  <w:num w:numId="12">
    <w:abstractNumId w:val="18"/>
  </w:num>
  <w:num w:numId="13">
    <w:abstractNumId w:val="24"/>
  </w:num>
  <w:num w:numId="14">
    <w:abstractNumId w:val="25"/>
  </w:num>
  <w:num w:numId="15">
    <w:abstractNumId w:val="37"/>
  </w:num>
  <w:num w:numId="16">
    <w:abstractNumId w:val="21"/>
  </w:num>
  <w:num w:numId="17">
    <w:abstractNumId w:val="28"/>
  </w:num>
  <w:num w:numId="18">
    <w:abstractNumId w:val="31"/>
  </w:num>
  <w:num w:numId="19">
    <w:abstractNumId w:val="26"/>
  </w:num>
  <w:num w:numId="20">
    <w:abstractNumId w:val="16"/>
  </w:num>
  <w:num w:numId="21">
    <w:abstractNumId w:val="12"/>
  </w:num>
  <w:num w:numId="22">
    <w:abstractNumId w:val="5"/>
  </w:num>
  <w:num w:numId="23">
    <w:abstractNumId w:val="23"/>
  </w:num>
  <w:num w:numId="24">
    <w:abstractNumId w:val="0"/>
  </w:num>
  <w:num w:numId="25">
    <w:abstractNumId w:val="34"/>
  </w:num>
  <w:num w:numId="26">
    <w:abstractNumId w:val="4"/>
  </w:num>
  <w:num w:numId="27">
    <w:abstractNumId w:val="1"/>
  </w:num>
  <w:num w:numId="28">
    <w:abstractNumId w:val="19"/>
  </w:num>
  <w:num w:numId="29">
    <w:abstractNumId w:val="29"/>
  </w:num>
  <w:num w:numId="30">
    <w:abstractNumId w:val="8"/>
  </w:num>
  <w:num w:numId="31">
    <w:abstractNumId w:val="2"/>
  </w:num>
  <w:num w:numId="32">
    <w:abstractNumId w:val="36"/>
  </w:num>
  <w:num w:numId="33">
    <w:abstractNumId w:val="11"/>
  </w:num>
  <w:num w:numId="34">
    <w:abstractNumId w:val="10"/>
  </w:num>
  <w:num w:numId="35">
    <w:abstractNumId w:val="6"/>
  </w:num>
  <w:num w:numId="36">
    <w:abstractNumId w:val="39"/>
  </w:num>
  <w:num w:numId="37">
    <w:abstractNumId w:val="27"/>
  </w:num>
  <w:num w:numId="38">
    <w:abstractNumId w:val="3"/>
  </w:num>
  <w:num w:numId="39">
    <w:abstractNumId w:val="15"/>
  </w:num>
  <w:num w:numId="40">
    <w:abstractNumId w:val="33"/>
  </w:num>
  <w:num w:numId="41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9"/>
    <w:rsid w:val="00063F67"/>
    <w:rsid w:val="00104077"/>
    <w:rsid w:val="001334EF"/>
    <w:rsid w:val="00193DC1"/>
    <w:rsid w:val="00200C2B"/>
    <w:rsid w:val="00207CC6"/>
    <w:rsid w:val="00281309"/>
    <w:rsid w:val="0029347B"/>
    <w:rsid w:val="002B758C"/>
    <w:rsid w:val="002E0206"/>
    <w:rsid w:val="002E0FF9"/>
    <w:rsid w:val="00336300"/>
    <w:rsid w:val="00343E71"/>
    <w:rsid w:val="003D3CF2"/>
    <w:rsid w:val="003E4011"/>
    <w:rsid w:val="00441379"/>
    <w:rsid w:val="00447D8C"/>
    <w:rsid w:val="0046100C"/>
    <w:rsid w:val="00474191"/>
    <w:rsid w:val="004E24AA"/>
    <w:rsid w:val="004E5574"/>
    <w:rsid w:val="004E5D7E"/>
    <w:rsid w:val="00527445"/>
    <w:rsid w:val="005A35FE"/>
    <w:rsid w:val="005C2B4F"/>
    <w:rsid w:val="005D6A40"/>
    <w:rsid w:val="005F7970"/>
    <w:rsid w:val="00601AF4"/>
    <w:rsid w:val="00630ED1"/>
    <w:rsid w:val="0065008C"/>
    <w:rsid w:val="006E696B"/>
    <w:rsid w:val="00777B32"/>
    <w:rsid w:val="008036FC"/>
    <w:rsid w:val="00803EC6"/>
    <w:rsid w:val="00891F95"/>
    <w:rsid w:val="008E7FCE"/>
    <w:rsid w:val="0096338D"/>
    <w:rsid w:val="009A4766"/>
    <w:rsid w:val="009B13FC"/>
    <w:rsid w:val="00A17FEF"/>
    <w:rsid w:val="00A762D0"/>
    <w:rsid w:val="00A834D7"/>
    <w:rsid w:val="00A85BE1"/>
    <w:rsid w:val="00A86568"/>
    <w:rsid w:val="00AB6E5A"/>
    <w:rsid w:val="00AB7B42"/>
    <w:rsid w:val="00AF53D6"/>
    <w:rsid w:val="00B40100"/>
    <w:rsid w:val="00B53D4E"/>
    <w:rsid w:val="00B71C3E"/>
    <w:rsid w:val="00BC200A"/>
    <w:rsid w:val="00BC2A32"/>
    <w:rsid w:val="00D0147F"/>
    <w:rsid w:val="00D467E4"/>
    <w:rsid w:val="00D46E9F"/>
    <w:rsid w:val="00D97B80"/>
    <w:rsid w:val="00DA7BBF"/>
    <w:rsid w:val="00DF299D"/>
    <w:rsid w:val="00E034DD"/>
    <w:rsid w:val="00E5413A"/>
    <w:rsid w:val="00E55660"/>
    <w:rsid w:val="00E80A02"/>
    <w:rsid w:val="00EC1D6C"/>
    <w:rsid w:val="00EF5A10"/>
    <w:rsid w:val="00F53CFB"/>
    <w:rsid w:val="00F54BCF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91F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91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3E71"/>
    <w:pPr>
      <w:ind w:left="720"/>
      <w:contextualSpacing/>
    </w:pPr>
  </w:style>
  <w:style w:type="table" w:styleId="a7">
    <w:name w:val="Table Grid"/>
    <w:basedOn w:val="a1"/>
    <w:uiPriority w:val="59"/>
    <w:rsid w:val="0063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91F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91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3E71"/>
    <w:pPr>
      <w:ind w:left="720"/>
      <w:contextualSpacing/>
    </w:pPr>
  </w:style>
  <w:style w:type="table" w:styleId="a7">
    <w:name w:val="Table Grid"/>
    <w:basedOn w:val="a1"/>
    <w:uiPriority w:val="59"/>
    <w:rsid w:val="0063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5A3C-B806-488F-89E0-DD0921BB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14293</Words>
  <Characters>81475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2024-01-26T08:10:00Z</dcterms:created>
  <dcterms:modified xsi:type="dcterms:W3CDTF">2024-02-09T08:30:00Z</dcterms:modified>
</cp:coreProperties>
</file>